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2575E" w:rsidR="60929411" w:rsidP="394A7C0E" w:rsidRDefault="60929411" w14:paraId="4FA6B182" w14:textId="66D8C704">
      <w:pPr>
        <w:pStyle w:val="Heading1"/>
        <w:keepNext w:val="0"/>
        <w:keepLines w:val="0"/>
        <w:spacing w:before="0" w:after="160" w:line="240" w:lineRule="auto"/>
        <w:contextualSpacing/>
        <w:rPr>
          <w:rFonts w:ascii="Avenir Next LT Pro" w:hAnsi="Avenir Next LT Pro" w:eastAsia="satoshi" w:cs="satoshi"/>
          <w:b/>
          <w:bCs/>
          <w:color w:val="auto"/>
          <w:sz w:val="28"/>
          <w:szCs w:val="28"/>
        </w:rPr>
      </w:pPr>
      <w:r w:rsidRPr="394A7C0E">
        <w:rPr>
          <w:rFonts w:ascii="Avenir Next LT Pro" w:hAnsi="Avenir Next LT Pro" w:eastAsia="satoshi" w:cs="satoshi"/>
          <w:b/>
          <w:bCs/>
          <w:color w:val="auto"/>
          <w:sz w:val="28"/>
          <w:szCs w:val="28"/>
        </w:rPr>
        <w:t>Wildfire Comms Toolkit</w:t>
      </w:r>
      <w:r w:rsidRPr="394A7C0E" w:rsidR="6E0C059F">
        <w:rPr>
          <w:rFonts w:ascii="Avenir Next LT Pro" w:hAnsi="Avenir Next LT Pro" w:eastAsia="satoshi" w:cs="satoshi"/>
          <w:b/>
          <w:bCs/>
          <w:color w:val="auto"/>
          <w:sz w:val="28"/>
          <w:szCs w:val="28"/>
        </w:rPr>
        <w:t xml:space="preserve"> | Resources </w:t>
      </w:r>
      <w:r w:rsidRPr="394A7C0E" w:rsidR="001A0BB4">
        <w:rPr>
          <w:rFonts w:ascii="Avenir Next LT Pro" w:hAnsi="Avenir Next LT Pro" w:eastAsia="satoshi" w:cs="satoshi"/>
          <w:b/>
          <w:bCs/>
          <w:color w:val="auto"/>
          <w:sz w:val="28"/>
          <w:szCs w:val="28"/>
        </w:rPr>
        <w:t>&amp;</w:t>
      </w:r>
      <w:r w:rsidRPr="394A7C0E" w:rsidR="6E0C059F">
        <w:rPr>
          <w:rFonts w:ascii="Avenir Next LT Pro" w:hAnsi="Avenir Next LT Pro" w:eastAsia="satoshi" w:cs="satoshi"/>
          <w:b/>
          <w:bCs/>
          <w:color w:val="auto"/>
          <w:sz w:val="28"/>
          <w:szCs w:val="28"/>
        </w:rPr>
        <w:t xml:space="preserve"> Best Practices | </w:t>
      </w:r>
      <w:r w:rsidRPr="394A7C0E" w:rsidR="56C1584F">
        <w:rPr>
          <w:rFonts w:ascii="Avenir Next LT Pro" w:hAnsi="Avenir Next LT Pro" w:eastAsia="satoshi" w:cs="satoshi"/>
          <w:b/>
          <w:bCs/>
          <w:color w:val="auto"/>
          <w:sz w:val="28"/>
          <w:szCs w:val="28"/>
        </w:rPr>
        <w:t>Quebec</w:t>
      </w:r>
    </w:p>
    <w:p w:rsidRPr="00B34E19" w:rsidR="009F227E" w:rsidP="009F227E" w:rsidRDefault="009F227E" w14:paraId="7CF3CF1F" w14:textId="5E3D9463">
      <w:p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i/>
          <w:color w:val="000000" w:themeColor="text1"/>
        </w:rPr>
        <w:t>Prepared</w:t>
      </w:r>
      <w:r w:rsidRPr="00B34E19">
        <w:rPr>
          <w:rFonts w:ascii="Avenir Next LT Pro" w:hAnsi="Avenir Next LT Pro" w:eastAsia="Avenir Next LT Pro Regular" w:cs="Avenir Next LT Pro Regular"/>
          <w:i/>
          <w:iCs/>
          <w:color w:val="000000" w:themeColor="text1"/>
        </w:rPr>
        <w:t>:</w:t>
      </w:r>
      <w:r w:rsidRPr="00B34E19">
        <w:rPr>
          <w:rFonts w:ascii="Avenir Next LT Pro" w:hAnsi="Avenir Next LT Pro" w:eastAsia="Avenir Next LT Pro Regular" w:cs="Avenir Next LT Pro Regular"/>
          <w:i/>
          <w:color w:val="000000" w:themeColor="text1"/>
        </w:rPr>
        <w:t xml:space="preserve"> </w:t>
      </w:r>
      <w:r w:rsidRPr="00B34E19" w:rsidR="3B5C7F02">
        <w:rPr>
          <w:rFonts w:ascii="Avenir Next LT Pro" w:hAnsi="Avenir Next LT Pro" w:eastAsia="Avenir Next LT Pro Regular" w:cs="Avenir Next LT Pro Regular"/>
          <w:i/>
          <w:iCs/>
          <w:color w:val="000000" w:themeColor="text1"/>
        </w:rPr>
        <w:t>June</w:t>
      </w:r>
      <w:r w:rsidRPr="00B34E19">
        <w:rPr>
          <w:rFonts w:ascii="Avenir Next LT Pro" w:hAnsi="Avenir Next LT Pro" w:eastAsia="Avenir Next LT Pro Regular" w:cs="Avenir Next LT Pro Regular"/>
          <w:i/>
          <w:color w:val="000000" w:themeColor="text1"/>
        </w:rPr>
        <w:t xml:space="preserve"> 2025</w:t>
      </w:r>
    </w:p>
    <w:p w:rsidRPr="00B34E19" w:rsidR="009F227E" w:rsidP="009F227E" w:rsidRDefault="009F227E" w14:paraId="305DCBF4" w14:textId="77777777">
      <w:p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b/>
          <w:color w:val="000000" w:themeColor="text1"/>
        </w:rPr>
        <w:t>Introduction</w:t>
      </w:r>
    </w:p>
    <w:p w:rsidRPr="00B34E19" w:rsidR="009F227E" w:rsidP="009F227E" w:rsidRDefault="009F227E" w14:paraId="19661481" w14:textId="77777777">
      <w:p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 xml:space="preserve">Whether you are preparing for an evacuation, encouraging preparedness, increasing safety awareness, or keeping people informed during an evacuation, clear and concise communication is key. </w:t>
      </w:r>
    </w:p>
    <w:p w:rsidRPr="00B34E19" w:rsidR="009F227E" w:rsidP="009F227E" w:rsidRDefault="009F227E" w14:paraId="7C2D4990" w14:textId="77777777">
      <w:p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During unpredictable weather and weather-related events such as wildfires, information can move quickly. Information must be accurate, consistent, and factual.</w:t>
      </w:r>
    </w:p>
    <w:p w:rsidRPr="00B34E19" w:rsidR="009F227E" w:rsidP="009F227E" w:rsidRDefault="009F227E" w14:paraId="706C1C0F" w14:textId="77777777">
      <w:p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This toolkit was created to support communities during wildfires to share up-to-date, consistent, and accurate information with members and neighbouring communities. It includes best practices in communicating during a crisis, messaging, social media, and web assets to support information sharing with those impacted.</w:t>
      </w:r>
    </w:p>
    <w:p w:rsidRPr="00B34E19" w:rsidR="009F227E" w:rsidP="009F227E" w:rsidRDefault="009F227E" w14:paraId="7E7D6A4D" w14:textId="77777777">
      <w:pPr>
        <w:spacing w:line="240" w:lineRule="auto"/>
        <w:rPr>
          <w:rFonts w:ascii="Avenir Next LT Pro" w:hAnsi="Avenir Next LT Pro" w:eastAsia="Avenir Next LT Pro Regular" w:cs="Avenir Next LT Pro Regular"/>
        </w:rPr>
      </w:pPr>
      <w:r w:rsidRPr="00B34E19">
        <w:rPr>
          <w:rFonts w:ascii="Avenir Next LT Pro" w:hAnsi="Avenir Next LT Pro" w:eastAsia="Avenir Next LT Pro Regular" w:cs="Avenir Next LT Pro Regular"/>
          <w:color w:val="000000" w:themeColor="text1"/>
        </w:rPr>
        <w:t xml:space="preserve">We have prepared this toolkit to be easily adaptable for different communities and situations. Each piece may be changed to suit your unique needs. Areas for customization have been highlighted in </w:t>
      </w:r>
      <w:r w:rsidRPr="00B34E19">
        <w:rPr>
          <w:rFonts w:ascii="Avenir Next LT Pro" w:hAnsi="Avenir Next LT Pro" w:eastAsia="Avenir Next LT Pro Regular" w:cs="Avenir Next LT Pro Regular"/>
          <w:color w:val="000000" w:themeColor="text1"/>
          <w:highlight w:val="yellow"/>
        </w:rPr>
        <w:t>yellow</w:t>
      </w:r>
      <w:r w:rsidRPr="00B34E19">
        <w:rPr>
          <w:rFonts w:ascii="Avenir Next LT Pro" w:hAnsi="Avenir Next LT Pro" w:eastAsia="Avenir Next LT Pro Regular" w:cs="Avenir Next LT Pro Regular"/>
          <w:color w:val="000000" w:themeColor="text1"/>
        </w:rPr>
        <w:t xml:space="preserve"> and [brackets].</w:t>
      </w:r>
    </w:p>
    <w:p w:rsidRPr="00B34E19" w:rsidR="61F9DB9E" w:rsidP="00C2575E" w:rsidRDefault="00FAC2F8" w14:paraId="5C61E4DC" w14:textId="1FA82C9E">
      <w:pPr>
        <w:spacing w:line="240" w:lineRule="auto"/>
        <w:rPr>
          <w:rFonts w:ascii="Avenir Next LT Pro" w:hAnsi="Avenir Next LT Pro" w:eastAsia="satoshi" w:cs="satoshi"/>
          <w:color w:val="000000" w:themeColor="text1"/>
        </w:rPr>
      </w:pPr>
      <w:r w:rsidRPr="00B34E19">
        <w:rPr>
          <w:rFonts w:ascii="Avenir Next LT Pro" w:hAnsi="Avenir Next LT Pro" w:eastAsia="satoshi" w:cs="satoshi"/>
          <w:b/>
          <w:bCs/>
          <w:color w:val="000000" w:themeColor="text1"/>
        </w:rPr>
        <w:t>Communications Best Practices During Crisis</w:t>
      </w:r>
    </w:p>
    <w:p w:rsidRPr="00B34E19" w:rsidR="00AF2C4C" w:rsidP="00AF2C4C" w:rsidRDefault="00AF2C4C" w14:paraId="48AC4797" w14:textId="77777777">
      <w:p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Care for Wellbeing</w:t>
      </w:r>
    </w:p>
    <w:p w:rsidRPr="00B34E19" w:rsidR="00AF2C4C" w:rsidP="00AF2C4C" w:rsidRDefault="00AF2C4C" w14:paraId="14433D88" w14:textId="77777777">
      <w:p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 xml:space="preserve">Fear, uncertainty, and displacement can take a heavy toll on individuals and families, especially the most vulnerable. Including local support in your communications will remind people that help is available. Free mental health and wellness support is available 24 hours a day through the Hope for Wellness Helpline at 1-855-242-3310 or online at </w:t>
      </w:r>
      <w:hyperlink r:id="rId11">
        <w:r w:rsidRPr="00B34E19">
          <w:rPr>
            <w:rStyle w:val="Hyperlink"/>
            <w:rFonts w:ascii="Avenir Next LT Pro" w:hAnsi="Avenir Next LT Pro" w:eastAsia="Avenir Next LT Pro Regular" w:cs="Avenir Next LT Pro Regular"/>
          </w:rPr>
          <w:t>www.HopeForWellness.ca</w:t>
        </w:r>
      </w:hyperlink>
      <w:r w:rsidRPr="00B34E19">
        <w:rPr>
          <w:rFonts w:ascii="Avenir Next LT Pro" w:hAnsi="Avenir Next LT Pro" w:eastAsia="Avenir Next LT Pro Regular" w:cs="Avenir Next LT Pro Regular"/>
          <w:color w:val="000000" w:themeColor="text1"/>
        </w:rPr>
        <w:t>. Support is available in English, French, Cree and Ojibway (Anishinaabemowin) on request. Children and youth can also call the Kids Help Phone anytime at 1-800-668-6868 or text FIRSTNATIONS to 686868.</w:t>
      </w:r>
    </w:p>
    <w:p w:rsidRPr="00B34E19" w:rsidR="00AF2C4C" w:rsidP="00C2575E" w:rsidRDefault="00AF2C4C" w14:paraId="0112C8C1" w14:textId="10BF1EE7">
      <w:p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Incident Updates</w:t>
      </w:r>
    </w:p>
    <w:p w:rsidRPr="00B34E19" w:rsidR="61F9DB9E" w:rsidP="00C2575E" w:rsidRDefault="00FAC2F8" w14:paraId="0FD87883" w14:textId="41915FBE">
      <w:pPr>
        <w:spacing w:line="240" w:lineRule="auto"/>
        <w:rPr>
          <w:rFonts w:ascii="Avenir Next LT Pro" w:hAnsi="Avenir Next LT Pro" w:eastAsia="satoshi" w:cs="satoshi"/>
          <w:color w:val="000000" w:themeColor="text1"/>
        </w:rPr>
      </w:pPr>
      <w:r w:rsidRPr="00B34E19">
        <w:rPr>
          <w:rFonts w:ascii="Avenir Next LT Pro" w:hAnsi="Avenir Next LT Pro" w:eastAsia="satoshi" w:cs="satoshi"/>
          <w:color w:val="000000" w:themeColor="text1"/>
        </w:rPr>
        <w:t xml:space="preserve">Provide regular updates about the incident. Each update should include: </w:t>
      </w:r>
    </w:p>
    <w:p w:rsidRPr="00B34E19" w:rsidR="00206FD8" w:rsidP="00206FD8" w:rsidRDefault="00206FD8" w14:paraId="44DE7271" w14:textId="77777777">
      <w:pPr>
        <w:pStyle w:val="ListParagraph"/>
        <w:numPr>
          <w:ilvl w:val="0"/>
          <w:numId w:val="16"/>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Date and time of the update</w:t>
      </w:r>
    </w:p>
    <w:p w:rsidRPr="00B34E19" w:rsidR="00206FD8" w:rsidP="00206FD8" w:rsidRDefault="00206FD8" w14:paraId="24D9288D" w14:textId="77777777">
      <w:pPr>
        <w:pStyle w:val="ListParagraph"/>
        <w:numPr>
          <w:ilvl w:val="0"/>
          <w:numId w:val="16"/>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Information about the event. For example, for a wildfire you'll want to include location, size, impact to people, property and transportation routes</w:t>
      </w:r>
    </w:p>
    <w:p w:rsidRPr="00B34E19" w:rsidR="00206FD8" w:rsidP="00206FD8" w:rsidRDefault="00206FD8" w14:paraId="39F57859" w14:textId="77777777">
      <w:pPr>
        <w:pStyle w:val="ListParagraph"/>
        <w:numPr>
          <w:ilvl w:val="0"/>
          <w:numId w:val="16"/>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 xml:space="preserve">Current actions being taken in response to the incident </w:t>
      </w:r>
    </w:p>
    <w:p w:rsidRPr="00B34E19" w:rsidR="00206FD8" w:rsidP="00206FD8" w:rsidRDefault="00206FD8" w14:paraId="1916C0FB" w14:textId="77777777">
      <w:pPr>
        <w:pStyle w:val="ListParagraph"/>
        <w:numPr>
          <w:ilvl w:val="0"/>
          <w:numId w:val="16"/>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Information to ensure the safety and wellbeing of members (e.g., resources and support available)</w:t>
      </w:r>
    </w:p>
    <w:p w:rsidRPr="00B34E19" w:rsidR="00206FD8" w:rsidP="00206FD8" w:rsidRDefault="00206FD8" w14:paraId="18F61E13" w14:textId="77777777">
      <w:pPr>
        <w:pStyle w:val="ListParagraph"/>
        <w:numPr>
          <w:ilvl w:val="0"/>
          <w:numId w:val="16"/>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Date and time that the next update will be provided (e.g., “Our next update will be provided tomorrow by 3 p.m.”)</w:t>
      </w:r>
    </w:p>
    <w:p w:rsidRPr="00B34E19" w:rsidR="61F9DB9E" w:rsidP="00C2575E" w:rsidRDefault="61F9DB9E" w14:paraId="736B37AC" w14:textId="25F63D38">
      <w:pPr>
        <w:spacing w:line="240" w:lineRule="auto"/>
        <w:rPr>
          <w:rFonts w:ascii="Avenir Next LT Pro" w:hAnsi="Avenir Next LT Pro" w:eastAsia="satoshi" w:cs="satoshi"/>
          <w:color w:val="000000" w:themeColor="text1"/>
        </w:rPr>
      </w:pPr>
      <w:r w:rsidRPr="00B34E19">
        <w:rPr>
          <w:rFonts w:ascii="Avenir Next LT Pro" w:hAnsi="Avenir Next LT Pro" w:eastAsia="satoshi" w:cs="satoshi"/>
          <w:color w:val="000000" w:themeColor="text1"/>
        </w:rPr>
        <w:t>Use multiple communication channels</w:t>
      </w:r>
      <w:r w:rsidRPr="00B34E19" w:rsidR="57066F7F">
        <w:rPr>
          <w:rFonts w:ascii="Avenir Next LT Pro" w:hAnsi="Avenir Next LT Pro" w:eastAsia="satoshi" w:cs="satoshi"/>
          <w:color w:val="000000" w:themeColor="text1"/>
        </w:rPr>
        <w:t>:</w:t>
      </w:r>
    </w:p>
    <w:p w:rsidRPr="00B34E19" w:rsidR="61F9DB9E" w:rsidP="00C2575E" w:rsidRDefault="61F9DB9E" w14:paraId="2AEA4B19" w14:textId="017AE77F">
      <w:pPr>
        <w:pStyle w:val="ListParagraph"/>
        <w:numPr>
          <w:ilvl w:val="0"/>
          <w:numId w:val="3"/>
        </w:numPr>
        <w:spacing w:line="240" w:lineRule="auto"/>
        <w:rPr>
          <w:rFonts w:ascii="Avenir Next LT Pro" w:hAnsi="Avenir Next LT Pro" w:eastAsia="satoshi" w:cs="satoshi"/>
          <w:color w:val="000000" w:themeColor="text1"/>
        </w:rPr>
      </w:pPr>
      <w:r w:rsidRPr="00B34E19">
        <w:rPr>
          <w:rFonts w:ascii="Avenir Next LT Pro" w:hAnsi="Avenir Next LT Pro" w:eastAsia="satoshi" w:cs="satoshi"/>
          <w:color w:val="000000" w:themeColor="text1"/>
        </w:rPr>
        <w:lastRenderedPageBreak/>
        <w:t>Website</w:t>
      </w:r>
    </w:p>
    <w:p w:rsidRPr="00B34E19" w:rsidR="00983CF6" w:rsidP="00983CF6" w:rsidRDefault="00983CF6" w14:paraId="6E058351" w14:textId="77777777">
      <w:pPr>
        <w:pStyle w:val="ListParagraph"/>
        <w:numPr>
          <w:ilvl w:val="1"/>
          <w:numId w:val="3"/>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Establish a web page where you can post updates</w:t>
      </w:r>
    </w:p>
    <w:p w:rsidRPr="00B34E19" w:rsidR="00983CF6" w:rsidP="00983CF6" w:rsidRDefault="00983CF6" w14:paraId="648BB023" w14:textId="77777777">
      <w:pPr>
        <w:pStyle w:val="ListParagraph"/>
        <w:numPr>
          <w:ilvl w:val="1"/>
          <w:numId w:val="3"/>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Create an alert banner or a spotlight on your homepage that links people to the wildfire updates web page. Ideally, the alert of the spotlight should be at the top of the webpage using a bright colour to grab people’s attention when they visit your website</w:t>
      </w:r>
    </w:p>
    <w:p w:rsidRPr="00B34E19" w:rsidR="00983CF6" w:rsidP="00983CF6" w:rsidRDefault="00983CF6" w14:paraId="5DF11657" w14:textId="77777777">
      <w:pPr>
        <w:pStyle w:val="ListParagraph"/>
        <w:numPr>
          <w:ilvl w:val="1"/>
          <w:numId w:val="3"/>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If you are unable to maintain website updates, create an alert banner or spotlight on your homepage with information and a link to where people can find more information, such as your social media channels or another agency that provides information about the wildfire impacting your community</w:t>
      </w:r>
    </w:p>
    <w:p w:rsidRPr="00B34E19" w:rsidR="61F9DB9E" w:rsidP="00C2575E" w:rsidRDefault="61F9DB9E" w14:paraId="37C9061D" w14:textId="37550520">
      <w:pPr>
        <w:pStyle w:val="ListParagraph"/>
        <w:numPr>
          <w:ilvl w:val="0"/>
          <w:numId w:val="3"/>
        </w:numPr>
        <w:spacing w:line="240" w:lineRule="auto"/>
        <w:rPr>
          <w:rFonts w:ascii="Avenir Next LT Pro" w:hAnsi="Avenir Next LT Pro" w:eastAsia="satoshi" w:cs="satoshi"/>
          <w:color w:val="000000" w:themeColor="text1"/>
        </w:rPr>
      </w:pPr>
      <w:r w:rsidRPr="00B34E19">
        <w:rPr>
          <w:rFonts w:ascii="Avenir Next LT Pro" w:hAnsi="Avenir Next LT Pro" w:eastAsia="satoshi" w:cs="satoshi"/>
          <w:color w:val="000000" w:themeColor="text1"/>
        </w:rPr>
        <w:t>Social media channels</w:t>
      </w:r>
    </w:p>
    <w:p w:rsidRPr="00B34E19" w:rsidR="009D6FE4" w:rsidP="009D6FE4" w:rsidRDefault="009D6FE4" w14:paraId="0F2FCE01" w14:textId="77777777">
      <w:pPr>
        <w:pStyle w:val="ListParagraph"/>
        <w:numPr>
          <w:ilvl w:val="1"/>
          <w:numId w:val="3"/>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Post updates and other helpful information on your social media channels. This could include travel advisories/road closures, reception areas, resources, and support for those who have been evacuated, etc.</w:t>
      </w:r>
    </w:p>
    <w:p w:rsidRPr="00B34E19" w:rsidR="009D6FE4" w:rsidP="009D6FE4" w:rsidRDefault="009D6FE4" w14:paraId="37FEA8A6" w14:textId="77777777">
      <w:pPr>
        <w:pStyle w:val="ListParagraph"/>
        <w:numPr>
          <w:ilvl w:val="1"/>
          <w:numId w:val="3"/>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Share photos of response efforts</w:t>
      </w:r>
    </w:p>
    <w:p w:rsidRPr="00B34E19" w:rsidR="009D6FE4" w:rsidP="009D6FE4" w:rsidRDefault="009D6FE4" w14:paraId="3F98A931" w14:textId="77777777">
      <w:pPr>
        <w:pStyle w:val="ListParagraph"/>
        <w:numPr>
          <w:ilvl w:val="1"/>
          <w:numId w:val="3"/>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Consider always having a post pinned—or featured—at the top of your social channels, whether it’s pointing to where to find further information or an important piece of information, such as a message about an evacuation order</w:t>
      </w:r>
    </w:p>
    <w:p w:rsidRPr="00B34E19" w:rsidR="009D6FE4" w:rsidP="009D6FE4" w:rsidRDefault="009D6FE4" w14:paraId="5E9FA22D" w14:textId="77777777">
      <w:pPr>
        <w:pStyle w:val="ListParagraph"/>
        <w:numPr>
          <w:ilvl w:val="1"/>
          <w:numId w:val="3"/>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Encourage followers to reshare the information so others in the area are seeing the latest updates</w:t>
      </w:r>
    </w:p>
    <w:p w:rsidRPr="00B34E19" w:rsidR="009D6FE4" w:rsidP="009D6FE4" w:rsidRDefault="009D6FE4" w14:paraId="2D1D8F56" w14:textId="77777777">
      <w:pPr>
        <w:pStyle w:val="ListParagraph"/>
        <w:numPr>
          <w:ilvl w:val="1"/>
          <w:numId w:val="3"/>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Leverage both in-feed and story posting across platforms like Facebook and Instagram. Most social media platforms do not have chronological feeds, meaning the latest posts aren't always the first to be seen.</w:t>
      </w:r>
    </w:p>
    <w:p w:rsidRPr="00B34E19" w:rsidR="009D6FE4" w:rsidP="009D6FE4" w:rsidRDefault="009D6FE4" w14:paraId="62109ACD" w14:textId="77777777">
      <w:pPr>
        <w:pStyle w:val="ListParagraph"/>
        <w:numPr>
          <w:ilvl w:val="1"/>
          <w:numId w:val="3"/>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Include local hashtags and tag other community accounts who can support distributing updates. If you are unable to monitor your social media channels, make sure you note that on your channel, through a featured post and indicate where people can find information</w:t>
      </w:r>
    </w:p>
    <w:p w:rsidRPr="00B34E19" w:rsidR="61F9DB9E" w:rsidP="00C2575E" w:rsidRDefault="46A91C91" w14:paraId="6294F84B" w14:textId="20BC2CAF">
      <w:pPr>
        <w:pStyle w:val="ListParagraph"/>
        <w:numPr>
          <w:ilvl w:val="0"/>
          <w:numId w:val="3"/>
        </w:numPr>
        <w:spacing w:line="240" w:lineRule="auto"/>
        <w:rPr>
          <w:rFonts w:ascii="Avenir Next LT Pro" w:hAnsi="Avenir Next LT Pro" w:eastAsia="satoshi" w:cs="satoshi"/>
          <w:color w:val="000000" w:themeColor="text1"/>
        </w:rPr>
      </w:pPr>
      <w:r w:rsidRPr="00B34E19">
        <w:rPr>
          <w:rFonts w:ascii="Avenir Next LT Pro" w:hAnsi="Avenir Next LT Pro" w:eastAsia="satoshi" w:cs="satoshi"/>
          <w:color w:val="000000" w:themeColor="text1"/>
        </w:rPr>
        <w:t>Traditional m</w:t>
      </w:r>
      <w:r w:rsidRPr="00B34E19" w:rsidR="00FAC2F8">
        <w:rPr>
          <w:rFonts w:ascii="Avenir Next LT Pro" w:hAnsi="Avenir Next LT Pro" w:eastAsia="satoshi" w:cs="satoshi"/>
          <w:color w:val="000000" w:themeColor="text1"/>
        </w:rPr>
        <w:t>edia</w:t>
      </w:r>
      <w:r w:rsidRPr="00B34E19" w:rsidR="349D299D">
        <w:rPr>
          <w:rFonts w:ascii="Avenir Next LT Pro" w:hAnsi="Avenir Next LT Pro" w:eastAsia="satoshi" w:cs="satoshi"/>
          <w:color w:val="000000" w:themeColor="text1"/>
        </w:rPr>
        <w:t xml:space="preserve"> (TV, </w:t>
      </w:r>
      <w:r w:rsidRPr="00B34E19" w:rsidR="2A00F038">
        <w:rPr>
          <w:rFonts w:ascii="Avenir Next LT Pro" w:hAnsi="Avenir Next LT Pro" w:eastAsia="satoshi" w:cs="satoshi"/>
          <w:color w:val="000000" w:themeColor="text1"/>
        </w:rPr>
        <w:t>p</w:t>
      </w:r>
      <w:r w:rsidRPr="00B34E19" w:rsidR="349D299D">
        <w:rPr>
          <w:rFonts w:ascii="Avenir Next LT Pro" w:hAnsi="Avenir Next LT Pro" w:eastAsia="satoshi" w:cs="satoshi"/>
          <w:color w:val="000000" w:themeColor="text1"/>
        </w:rPr>
        <w:t xml:space="preserve">rint and </w:t>
      </w:r>
      <w:r w:rsidRPr="00B34E19" w:rsidR="59BE6387">
        <w:rPr>
          <w:rFonts w:ascii="Avenir Next LT Pro" w:hAnsi="Avenir Next LT Pro" w:eastAsia="satoshi" w:cs="satoshi"/>
          <w:color w:val="000000" w:themeColor="text1"/>
        </w:rPr>
        <w:t>r</w:t>
      </w:r>
      <w:r w:rsidRPr="00B34E19" w:rsidR="349D299D">
        <w:rPr>
          <w:rFonts w:ascii="Avenir Next LT Pro" w:hAnsi="Avenir Next LT Pro" w:eastAsia="satoshi" w:cs="satoshi"/>
          <w:color w:val="000000" w:themeColor="text1"/>
        </w:rPr>
        <w:t xml:space="preserve">adio </w:t>
      </w:r>
      <w:r w:rsidRPr="00B34E19" w:rsidR="7C0FD315">
        <w:rPr>
          <w:rFonts w:ascii="Avenir Next LT Pro" w:hAnsi="Avenir Next LT Pro" w:eastAsia="satoshi" w:cs="satoshi"/>
          <w:color w:val="000000" w:themeColor="text1"/>
        </w:rPr>
        <w:t>n</w:t>
      </w:r>
      <w:r w:rsidRPr="00B34E19" w:rsidR="349D299D">
        <w:rPr>
          <w:rFonts w:ascii="Avenir Next LT Pro" w:hAnsi="Avenir Next LT Pro" w:eastAsia="satoshi" w:cs="satoshi"/>
          <w:color w:val="000000" w:themeColor="text1"/>
        </w:rPr>
        <w:t>ews)</w:t>
      </w:r>
      <w:r w:rsidRPr="00B34E19" w:rsidR="00FAC2F8">
        <w:rPr>
          <w:rFonts w:ascii="Avenir Next LT Pro" w:hAnsi="Avenir Next LT Pro" w:eastAsia="satoshi" w:cs="satoshi"/>
          <w:color w:val="000000" w:themeColor="text1"/>
        </w:rPr>
        <w:t xml:space="preserve"> </w:t>
      </w:r>
    </w:p>
    <w:p w:rsidRPr="00B34E19" w:rsidR="00EB6516" w:rsidP="00EB6516" w:rsidRDefault="00EB6516" w14:paraId="530448B1" w14:textId="77777777">
      <w:pPr>
        <w:pStyle w:val="ListParagraph"/>
        <w:numPr>
          <w:ilvl w:val="1"/>
          <w:numId w:val="3"/>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Consider reaching out to the media to help get your message out. This could be in the form of a news release that’s sent to local media outlets (print/online, radio, TV) or a public services announcement (PSA):</w:t>
      </w:r>
    </w:p>
    <w:p w:rsidRPr="00B34E19" w:rsidR="00EB6516" w:rsidP="00EB6516" w:rsidRDefault="00EB6516" w14:paraId="6665A0DD" w14:textId="77777777">
      <w:pPr>
        <w:pStyle w:val="ListParagraph"/>
        <w:numPr>
          <w:ilvl w:val="2"/>
          <w:numId w:val="3"/>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A PSA is a brief public interest message sent to TV and radio stations with the goal of having them share information at no cost</w:t>
      </w:r>
    </w:p>
    <w:p w:rsidRPr="00B34E19" w:rsidR="171CA31B" w:rsidP="00C2575E" w:rsidRDefault="00EB6516" w14:paraId="34474882" w14:textId="10807BB3">
      <w:pPr>
        <w:pStyle w:val="ListParagraph"/>
        <w:numPr>
          <w:ilvl w:val="2"/>
          <w:numId w:val="3"/>
        </w:num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PSAs can also be posted to your website or social channels</w:t>
      </w:r>
    </w:p>
    <w:p w:rsidRPr="00B34E19" w:rsidR="0BAA3C94" w:rsidP="00C2575E" w:rsidRDefault="742FE6B9" w14:paraId="199B196F" w14:textId="780A453F">
      <w:pPr>
        <w:spacing w:line="240" w:lineRule="auto"/>
        <w:contextualSpacing/>
        <w:rPr>
          <w:rFonts w:ascii="Avenir Next LT Pro" w:hAnsi="Avenir Next LT Pro" w:eastAsia="satoshi" w:cs="satoshi"/>
          <w:color w:val="000000" w:themeColor="text1"/>
          <w:lang w:eastAsia="en-US"/>
        </w:rPr>
      </w:pPr>
      <w:r w:rsidRPr="00B34E19">
        <w:rPr>
          <w:rFonts w:ascii="Avenir Next LT Pro" w:hAnsi="Avenir Next LT Pro" w:eastAsia="satoshi" w:cs="satoshi"/>
          <w:b/>
          <w:bCs/>
          <w:color w:val="000000" w:themeColor="text1"/>
        </w:rPr>
        <w:t>Resource Links</w:t>
      </w:r>
    </w:p>
    <w:p w:rsidRPr="00B34E19" w:rsidR="009218E6" w:rsidP="0E9AC483" w:rsidRDefault="009218E6" w14:paraId="054842DD" w14:textId="77777777">
      <w:pPr>
        <w:spacing w:line="240" w:lineRule="auto"/>
        <w:rPr>
          <w:rFonts w:ascii="Avenir Next LT Pro" w:hAnsi="Avenir Next LT Pro" w:eastAsia="Avenir Next LT Pro Regular" w:cs="Avenir Next LT Pro Regular"/>
          <w:color w:val="000000" w:themeColor="text1"/>
        </w:rPr>
      </w:pPr>
      <w:r w:rsidRPr="00B34E19">
        <w:rPr>
          <w:rFonts w:ascii="Avenir Next LT Pro" w:hAnsi="Avenir Next LT Pro" w:eastAsia="Avenir Next LT Pro Regular" w:cs="Avenir Next LT Pro Regular"/>
          <w:color w:val="000000" w:themeColor="text1"/>
        </w:rPr>
        <w:t>Below are links to publicly available resources that may help you communicate with your members to prepare for and respond to a potential wildfire situation.</w:t>
      </w:r>
    </w:p>
    <w:p w:rsidRPr="00B34E19" w:rsidR="009218E6" w:rsidP="009218E6" w:rsidRDefault="009218E6" w14:paraId="4039CAA3" w14:textId="77777777">
      <w:pPr>
        <w:pStyle w:val="Heading1"/>
        <w:keepNext w:val="0"/>
        <w:keepLines w:val="0"/>
        <w:spacing w:after="160" w:line="240" w:lineRule="auto"/>
        <w:contextualSpacing/>
        <w:rPr>
          <w:rFonts w:ascii="Avenir Next LT Pro" w:hAnsi="Avenir Next LT Pro" w:eastAsia="Avenir Next LT Pro Regular" w:cs="Avenir Next LT Pro Regular"/>
          <w:b/>
          <w:color w:val="auto"/>
          <w:sz w:val="24"/>
          <w:szCs w:val="24"/>
        </w:rPr>
      </w:pPr>
      <w:r w:rsidRPr="028322C6">
        <w:rPr>
          <w:rFonts w:ascii="Avenir Next LT Pro" w:hAnsi="Avenir Next LT Pro" w:eastAsia="Avenir Next LT Pro Regular" w:cs="Avenir Next LT Pro Regular"/>
          <w:b/>
          <w:bCs/>
          <w:color w:val="auto"/>
          <w:sz w:val="24"/>
          <w:szCs w:val="24"/>
        </w:rPr>
        <w:lastRenderedPageBreak/>
        <w:t>Wildfire Information and Evacuation Status</w:t>
      </w:r>
    </w:p>
    <w:p w:rsidR="00B34E19" w:rsidP="028322C6" w:rsidRDefault="4927A7F2" w14:paraId="56AE1CA8" w14:textId="1470FEC6">
      <w:pPr>
        <w:pStyle w:val="ListParagraph"/>
        <w:numPr>
          <w:ilvl w:val="0"/>
          <w:numId w:val="2"/>
        </w:numPr>
        <w:snapToGrid w:val="0"/>
        <w:spacing w:line="240" w:lineRule="auto"/>
        <w:rPr>
          <w:rFonts w:ascii="Avenir Next LT Pro" w:hAnsi="Avenir Next LT Pro" w:eastAsia="Avenir Next LT Pro" w:cs="Avenir Next LT Pro"/>
          <w:color w:val="467886"/>
        </w:rPr>
      </w:pPr>
      <w:hyperlink r:id="rId12">
        <w:r w:rsidRPr="028322C6">
          <w:rPr>
            <w:rStyle w:val="Hyperlink"/>
            <w:rFonts w:ascii="Avenir Next LT Pro" w:hAnsi="Avenir Next LT Pro" w:eastAsia="Avenir Next LT Pro" w:cs="Avenir Next LT Pro"/>
          </w:rPr>
          <w:t>Québec Alert Ready</w:t>
        </w:r>
      </w:hyperlink>
    </w:p>
    <w:p w:rsidR="00B34E19" w:rsidP="028322C6" w:rsidRDefault="4927A7F2" w14:paraId="34FB14C9" w14:textId="2A7A4E42" w14:noSpellErr="1">
      <w:pPr>
        <w:pStyle w:val="ListParagraph"/>
        <w:numPr>
          <w:ilvl w:val="0"/>
          <w:numId w:val="2"/>
        </w:numPr>
        <w:snapToGrid w:val="0"/>
        <w:spacing w:line="240" w:lineRule="auto"/>
        <w:rPr>
          <w:rFonts w:ascii="Avenir Next LT Pro" w:hAnsi="Avenir Next LT Pro" w:eastAsia="Avenir Next LT Pro" w:cs="Avenir Next LT Pro"/>
          <w:color w:val="467886"/>
        </w:rPr>
      </w:pPr>
      <w:hyperlink r:id="Rd2b1412741ba41eb">
        <w:r w:rsidRPr="3C6816E9" w:rsidR="4927A7F2">
          <w:rPr>
            <w:rStyle w:val="Hyperlink"/>
            <w:rFonts w:ascii="Avenir Next LT Pro" w:hAnsi="Avenir Next LT Pro" w:eastAsia="Avenir Next LT Pro" w:cs="Avenir Next LT Pro"/>
          </w:rPr>
          <w:t>SOPFEU</w:t>
        </w:r>
      </w:hyperlink>
    </w:p>
    <w:p w:rsidR="00B34E19" w:rsidP="028322C6" w:rsidRDefault="4927A7F2" w14:paraId="15CCB8D7" w14:textId="1F840296">
      <w:pPr>
        <w:pStyle w:val="ListParagraph"/>
        <w:numPr>
          <w:ilvl w:val="1"/>
          <w:numId w:val="2"/>
        </w:numPr>
        <w:snapToGrid w:val="0"/>
        <w:spacing w:line="240" w:lineRule="auto"/>
        <w:rPr>
          <w:rFonts w:ascii="Avenir Next LT Pro" w:hAnsi="Avenir Next LT Pro" w:eastAsia="Avenir Next LT Pro" w:cs="Avenir Next LT Pro"/>
          <w:color w:val="000000" w:themeColor="text1"/>
        </w:rPr>
      </w:pPr>
      <w:r w:rsidRPr="028322C6">
        <w:rPr>
          <w:rFonts w:ascii="Avenir Next LT Pro" w:hAnsi="Avenir Next LT Pro" w:eastAsia="Avenir Next LT Pro" w:cs="Avenir Next LT Pro"/>
          <w:color w:val="000000" w:themeColor="text1"/>
        </w:rPr>
        <w:t xml:space="preserve">X (Twitter): </w:t>
      </w:r>
      <w:hyperlink r:id="rId17">
        <w:r w:rsidRPr="028322C6">
          <w:rPr>
            <w:rStyle w:val="Hyperlink"/>
            <w:rFonts w:ascii="Avenir Next LT Pro" w:hAnsi="Avenir Next LT Pro" w:eastAsia="Avenir Next LT Pro" w:cs="Avenir Next LT Pro"/>
          </w:rPr>
          <w:t>@SOPFEU</w:t>
        </w:r>
      </w:hyperlink>
    </w:p>
    <w:p w:rsidR="00B34E19" w:rsidP="028322C6" w:rsidRDefault="4927A7F2" w14:paraId="116F34B7" w14:textId="68B19673">
      <w:pPr>
        <w:pStyle w:val="ListParagraph"/>
        <w:numPr>
          <w:ilvl w:val="1"/>
          <w:numId w:val="2"/>
        </w:numPr>
        <w:snapToGrid w:val="0"/>
        <w:spacing w:line="240" w:lineRule="auto"/>
        <w:rPr>
          <w:rFonts w:ascii="Avenir Next LT Pro" w:hAnsi="Avenir Next LT Pro" w:eastAsia="Avenir Next LT Pro" w:cs="Avenir Next LT Pro"/>
          <w:color w:val="000000" w:themeColor="text1"/>
        </w:rPr>
      </w:pPr>
      <w:r w:rsidRPr="028322C6">
        <w:rPr>
          <w:rFonts w:ascii="Avenir Next LT Pro" w:hAnsi="Avenir Next LT Pro" w:eastAsia="Avenir Next LT Pro" w:cs="Avenir Next LT Pro"/>
          <w:color w:val="000000" w:themeColor="text1"/>
        </w:rPr>
        <w:t xml:space="preserve">Facebook: </w:t>
      </w:r>
      <w:hyperlink r:id="rId18">
        <w:r w:rsidRPr="028322C6">
          <w:rPr>
            <w:rStyle w:val="Hyperlink"/>
            <w:rFonts w:ascii="Avenir Next LT Pro" w:hAnsi="Avenir Next LT Pro" w:eastAsia="Avenir Next LT Pro" w:cs="Avenir Next LT Pro"/>
          </w:rPr>
          <w:t>@SOPFEU</w:t>
        </w:r>
      </w:hyperlink>
    </w:p>
    <w:p w:rsidR="00B34E19" w:rsidP="028322C6" w:rsidRDefault="4927A7F2" w14:paraId="0C307F33" w14:textId="11587FDD">
      <w:pPr>
        <w:pStyle w:val="ListParagraph"/>
        <w:numPr>
          <w:ilvl w:val="1"/>
          <w:numId w:val="2"/>
        </w:numPr>
        <w:snapToGrid w:val="0"/>
        <w:spacing w:after="0" w:line="240" w:lineRule="auto"/>
        <w:rPr>
          <w:rFonts w:ascii="Avenir Next LT Pro" w:hAnsi="Avenir Next LT Pro" w:eastAsia="Avenir Next LT Pro" w:cs="Avenir Next LT Pro"/>
          <w:color w:val="000000" w:themeColor="text1"/>
        </w:rPr>
      </w:pPr>
      <w:r w:rsidRPr="028322C6">
        <w:rPr>
          <w:rFonts w:ascii="Avenir Next LT Pro" w:hAnsi="Avenir Next LT Pro" w:eastAsia="Avenir Next LT Pro" w:cs="Avenir Next LT Pro"/>
          <w:color w:val="000000" w:themeColor="text1"/>
        </w:rPr>
        <w:t xml:space="preserve">Instagram: </w:t>
      </w:r>
      <w:hyperlink r:id="rId19">
        <w:r w:rsidRPr="028322C6">
          <w:rPr>
            <w:rStyle w:val="Hyperlink"/>
            <w:rFonts w:ascii="Avenir Next LT Pro" w:hAnsi="Avenir Next LT Pro" w:eastAsia="Avenir Next LT Pro" w:cs="Avenir Next LT Pro"/>
          </w:rPr>
          <w:t>@SOPFEU</w:t>
        </w:r>
      </w:hyperlink>
    </w:p>
    <w:p w:rsidR="00B34E19" w:rsidP="00774DCA" w:rsidRDefault="4927A7F2" w14:paraId="34BB3289" w14:textId="0AEA00A3">
      <w:pPr>
        <w:pStyle w:val="ListParagraph"/>
        <w:numPr>
          <w:ilvl w:val="1"/>
          <w:numId w:val="2"/>
        </w:numPr>
        <w:snapToGrid w:val="0"/>
        <w:spacing w:after="0" w:line="240" w:lineRule="auto"/>
        <w:rPr>
          <w:rFonts w:ascii="Avenir Next LT Pro" w:hAnsi="Avenir Next LT Pro" w:eastAsia="Avenir Next LT Pro" w:cs="Avenir Next LT Pro"/>
          <w:color w:val="000000" w:themeColor="text1"/>
        </w:rPr>
      </w:pPr>
      <w:r w:rsidRPr="028322C6">
        <w:rPr>
          <w:rFonts w:ascii="Avenir Next LT Pro" w:hAnsi="Avenir Next LT Pro" w:eastAsia="Avenir Next LT Pro" w:cs="Avenir Next LT Pro"/>
          <w:color w:val="000000" w:themeColor="text1"/>
        </w:rPr>
        <w:t xml:space="preserve">YouTube: </w:t>
      </w:r>
      <w:hyperlink r:id="rId20">
        <w:r w:rsidRPr="028322C6">
          <w:rPr>
            <w:rStyle w:val="Hyperlink"/>
            <w:rFonts w:ascii="Avenir Next LT Pro" w:hAnsi="Avenir Next LT Pro" w:eastAsia="Avenir Next LT Pro" w:cs="Avenir Next LT Pro"/>
          </w:rPr>
          <w:t>@LaSOPFEU</w:t>
        </w:r>
      </w:hyperlink>
    </w:p>
    <w:p w:rsidRPr="00774DCA" w:rsidR="00B34E19" w:rsidP="00774DCA" w:rsidRDefault="4927A7F2" w14:paraId="27AB4E49" w14:textId="0CB63537">
      <w:pPr>
        <w:pStyle w:val="ListParagraph"/>
        <w:numPr>
          <w:ilvl w:val="0"/>
          <w:numId w:val="1"/>
        </w:numPr>
        <w:snapToGrid w:val="0"/>
        <w:spacing w:after="0" w:line="240" w:lineRule="auto"/>
        <w:rPr>
          <w:rFonts w:ascii="Avenir Next LT Pro" w:hAnsi="Avenir Next LT Pro" w:eastAsia="Avenir Next LT Pro" w:cs="Avenir Next LT Pro"/>
          <w:color w:val="467886"/>
        </w:rPr>
      </w:pPr>
      <w:hyperlink r:id="rId21">
        <w:r w:rsidR="00774DCA">
          <w:rPr>
            <w:rStyle w:val="Hyperlink"/>
            <w:rFonts w:ascii="Avenir Next LT Pro" w:hAnsi="Avenir Next LT Pro" w:eastAsia="Avenir Next LT Pro" w:cs="Avenir Next LT Pro"/>
          </w:rPr>
          <w:t>Wildfires</w:t>
        </w:r>
      </w:hyperlink>
    </w:p>
    <w:p w:rsidRPr="00774DCA" w:rsidR="00774DCA" w:rsidP="00774DCA" w:rsidRDefault="00774DCA" w14:paraId="1AA1CDCE" w14:textId="18E74F9C">
      <w:pPr>
        <w:numPr>
          <w:ilvl w:val="0"/>
          <w:numId w:val="1"/>
        </w:numPr>
        <w:snapToGrid w:val="0"/>
        <w:spacing w:after="0" w:line="240" w:lineRule="auto"/>
        <w:contextualSpacing/>
        <w:rPr>
          <w:rFonts w:ascii="Avenir Next LT Pro" w:hAnsi="Avenir Next LT Pro" w:eastAsia="satoshi" w:cs="satoshi"/>
          <w:color w:val="000000" w:themeColor="text1"/>
          <w:u w:val="single"/>
          <w:lang w:eastAsia="en-US"/>
        </w:rPr>
      </w:pPr>
      <w:hyperlink w:history="1" r:id="rId22">
        <w:r w:rsidRPr="007C0DE6">
          <w:rPr>
            <w:rStyle w:val="Hyperlink"/>
            <w:rFonts w:ascii="Avenir Next LT Pro" w:hAnsi="Avenir Next LT Pro" w:eastAsia="satoshi" w:cs="satoshi"/>
            <w:lang w:eastAsia="en-US"/>
          </w:rPr>
          <w:t>Quebec - Air Quality Health Index - Summary</w:t>
        </w:r>
      </w:hyperlink>
    </w:p>
    <w:p w:rsidR="00B34E19" w:rsidP="00774DCA" w:rsidRDefault="4927A7F2" w14:paraId="442C4604" w14:textId="1C27F4EB">
      <w:pPr>
        <w:pStyle w:val="ListParagraph"/>
        <w:numPr>
          <w:ilvl w:val="0"/>
          <w:numId w:val="1"/>
        </w:numPr>
        <w:snapToGrid w:val="0"/>
        <w:spacing w:line="240" w:lineRule="auto"/>
        <w:rPr>
          <w:rFonts w:ascii="Avenir Next LT Pro" w:hAnsi="Avenir Next LT Pro" w:eastAsia="Avenir Next LT Pro" w:cs="Avenir Next LT Pro"/>
          <w:color w:val="467886"/>
        </w:rPr>
      </w:pPr>
      <w:hyperlink r:id="rId23">
        <w:proofErr w:type="spellStart"/>
        <w:r w:rsidRPr="028322C6">
          <w:rPr>
            <w:rStyle w:val="Hyperlink"/>
            <w:rFonts w:ascii="Avenir Next LT Pro" w:hAnsi="Avenir Next LT Pro" w:eastAsia="Avenir Next LT Pro" w:cs="Avenir Next LT Pro"/>
          </w:rPr>
          <w:t>FireSmoke</w:t>
        </w:r>
        <w:proofErr w:type="spellEnd"/>
        <w:r w:rsidRPr="028322C6">
          <w:rPr>
            <w:rStyle w:val="Hyperlink"/>
            <w:rFonts w:ascii="Avenir Next LT Pro" w:hAnsi="Avenir Next LT Pro" w:eastAsia="Avenir Next LT Pro" w:cs="Avenir Next LT Pro"/>
          </w:rPr>
          <w:t xml:space="preserve"> Canada</w:t>
        </w:r>
      </w:hyperlink>
    </w:p>
    <w:p w:rsidRPr="00B34E19" w:rsidR="00B34E19" w:rsidP="00B34E19" w:rsidRDefault="00B34E19" w14:paraId="5868B407" w14:textId="77777777">
      <w:pPr>
        <w:snapToGrid w:val="0"/>
        <w:spacing w:line="240" w:lineRule="auto"/>
        <w:contextualSpacing/>
        <w:rPr>
          <w:rFonts w:ascii="Avenir Next LT Pro" w:hAnsi="Avenir Next LT Pro" w:eastAsia="satoshi" w:cs="satoshi"/>
          <w:b/>
          <w:bCs/>
          <w:color w:val="000000"/>
          <w:lang w:eastAsia="en-US"/>
        </w:rPr>
      </w:pPr>
      <w:r w:rsidRPr="00B34E19">
        <w:rPr>
          <w:rFonts w:ascii="Avenir Next LT Pro" w:hAnsi="Avenir Next LT Pro" w:eastAsia="satoshi" w:cs="satoshi"/>
          <w:b/>
          <w:bCs/>
          <w:color w:val="000000" w:themeColor="text1"/>
          <w:lang w:eastAsia="en-US"/>
        </w:rPr>
        <w:t>Wildfire Safety</w:t>
      </w:r>
    </w:p>
    <w:p w:rsidRPr="00B34E19" w:rsidR="005E7B4A" w:rsidP="005E7B4A" w:rsidRDefault="005E7B4A" w14:paraId="79DAF15F" w14:textId="77777777">
      <w:pPr>
        <w:numPr>
          <w:ilvl w:val="0"/>
          <w:numId w:val="4"/>
        </w:numPr>
        <w:snapToGrid w:val="0"/>
        <w:spacing w:line="240" w:lineRule="auto"/>
        <w:contextualSpacing/>
        <w:rPr>
          <w:rStyle w:val="Hyperlink"/>
          <w:rFonts w:ascii="Avenir Next LT Pro" w:hAnsi="Avenir Next LT Pro" w:eastAsia="satoshi" w:cs="satoshi"/>
        </w:rPr>
      </w:pPr>
      <w:hyperlink r:id="rId24">
        <w:r w:rsidRPr="028322C6">
          <w:rPr>
            <w:rStyle w:val="Hyperlink"/>
            <w:rFonts w:ascii="Avenir Next LT Pro" w:hAnsi="Avenir Next LT Pro" w:eastAsia="satoshi" w:cs="satoshi"/>
          </w:rPr>
          <w:t>Government of Canada - Wildfire smoke, air quality and your health: Overview</w:t>
        </w:r>
      </w:hyperlink>
    </w:p>
    <w:p w:rsidRPr="009931DD" w:rsidR="00B34E19" w:rsidP="028322C6" w:rsidRDefault="6CB75126" w14:paraId="083F6F72" w14:textId="03026276">
      <w:pPr>
        <w:numPr>
          <w:ilvl w:val="0"/>
          <w:numId w:val="4"/>
        </w:numPr>
        <w:snapToGrid w:val="0"/>
        <w:spacing w:line="240" w:lineRule="auto"/>
        <w:contextualSpacing/>
        <w:rPr>
          <w:rFonts w:ascii="Avenir Next LT Pro" w:hAnsi="Avenir Next LT Pro" w:eastAsia="satoshi" w:cs="satoshi"/>
          <w:color w:val="000000" w:themeColor="text1"/>
          <w:u w:val="single"/>
          <w:lang w:eastAsia="en-US"/>
        </w:rPr>
      </w:pPr>
      <w:r w:rsidRPr="028322C6">
        <w:rPr>
          <w:rFonts w:ascii="Avenir Next LT Pro" w:hAnsi="Avenir Next LT Pro" w:eastAsia="satoshi" w:cs="satoshi"/>
          <w:color w:val="000000" w:themeColor="text1"/>
          <w:lang w:eastAsia="en-US"/>
        </w:rPr>
        <w:t xml:space="preserve">Road closures: </w:t>
      </w:r>
      <w:hyperlink r:id="rId25">
        <w:r w:rsidRPr="028322C6">
          <w:rPr>
            <w:rStyle w:val="Hyperlink"/>
            <w:rFonts w:ascii="Avenir Next LT Pro" w:hAnsi="Avenir Next LT Pro" w:eastAsia="satoshi" w:cs="satoshi"/>
            <w:lang w:eastAsia="en-US"/>
          </w:rPr>
          <w:t>Quebec511</w:t>
        </w:r>
      </w:hyperlink>
    </w:p>
    <w:p w:rsidR="00B34E19" w:rsidP="00B34E19" w:rsidRDefault="00B34E19" w14:paraId="42BBA737" w14:textId="77777777">
      <w:pPr>
        <w:snapToGrid w:val="0"/>
        <w:spacing w:line="240" w:lineRule="auto"/>
        <w:contextualSpacing/>
        <w:rPr>
          <w:rFonts w:ascii="Avenir Next LT Pro" w:hAnsi="Avenir Next LT Pro" w:eastAsia="satoshi" w:cs="satoshi"/>
          <w:color w:val="000000"/>
          <w:u w:val="single"/>
          <w:lang w:eastAsia="en-US"/>
        </w:rPr>
      </w:pPr>
    </w:p>
    <w:p w:rsidRPr="00B34E19" w:rsidR="00B34E19" w:rsidP="00B34E19" w:rsidRDefault="02B7E0FE" w14:paraId="4A48A510" w14:textId="77777777">
      <w:pPr>
        <w:spacing w:line="240" w:lineRule="auto"/>
        <w:contextualSpacing/>
        <w:rPr>
          <w:rFonts w:ascii="Avenir Next LT Pro" w:hAnsi="Avenir Next LT Pro" w:eastAsia="satoshi" w:cs="satoshi"/>
          <w:b/>
          <w:bCs/>
          <w:color w:val="000000" w:themeColor="text1"/>
          <w:lang w:eastAsia="en-US"/>
        </w:rPr>
      </w:pPr>
      <w:r w:rsidRPr="7C0F54E9">
        <w:rPr>
          <w:rFonts w:ascii="Avenir Next LT Pro" w:hAnsi="Avenir Next LT Pro" w:eastAsia="satoshi" w:cs="satoshi"/>
          <w:b/>
          <w:bCs/>
          <w:color w:val="000000" w:themeColor="text1"/>
          <w:lang w:eastAsia="en-US"/>
        </w:rPr>
        <w:t>Wildfire Support</w:t>
      </w:r>
    </w:p>
    <w:p w:rsidRPr="00F67EC2" w:rsidR="00F67EC2" w:rsidP="7C0F54E9" w:rsidRDefault="00F34F19" w14:paraId="04139C32" w14:textId="7A3B766C">
      <w:pPr>
        <w:numPr>
          <w:ilvl w:val="0"/>
          <w:numId w:val="4"/>
        </w:numPr>
        <w:spacing w:line="240" w:lineRule="auto"/>
        <w:contextualSpacing/>
        <w:rPr>
          <w:rFonts w:ascii="Avenir Next LT Pro" w:hAnsi="Avenir Next LT Pro" w:eastAsia="Avenir Next LT Pro" w:cs="Avenir Next LT Pro"/>
        </w:rPr>
      </w:pPr>
      <w:hyperlink w:history="1" r:id="rId26">
        <w:r w:rsidRPr="00F34F19" w:rsidR="00F67EC2">
          <w:rPr>
            <w:rStyle w:val="Hyperlink"/>
            <w:rFonts w:ascii="Avenir Next LT Pro" w:hAnsi="Avenir Next LT Pro" w:eastAsia="Avenir Next LT Pro" w:cs="Avenir Next LT Pro"/>
          </w:rPr>
          <w:t>Quebec Public Safety and Emergencies</w:t>
        </w:r>
      </w:hyperlink>
    </w:p>
    <w:p w:rsidRPr="006B23CD" w:rsidR="35A8DB0B" w:rsidP="7C0F54E9" w:rsidRDefault="35A8DB0B" w14:paraId="3FD528C2" w14:textId="3F0A2AAA">
      <w:pPr>
        <w:numPr>
          <w:ilvl w:val="0"/>
          <w:numId w:val="4"/>
        </w:numPr>
        <w:spacing w:line="240" w:lineRule="auto"/>
        <w:contextualSpacing/>
        <w:rPr>
          <w:rFonts w:ascii="Avenir Next LT Pro" w:hAnsi="Avenir Next LT Pro" w:eastAsia="Avenir Next LT Pro" w:cs="Avenir Next LT Pro"/>
        </w:rPr>
      </w:pPr>
      <w:hyperlink r:id="rId27">
        <w:r w:rsidRPr="7C0F54E9">
          <w:rPr>
            <w:rStyle w:val="Hyperlink"/>
            <w:rFonts w:ascii="Avenir Next LT Pro" w:hAnsi="Avenir Next LT Pro" w:eastAsia="Avenir Next LT Pro" w:cs="Avenir Next LT Pro"/>
          </w:rPr>
          <w:t>Flooding or other disaster related financial support for property owners and tenants</w:t>
        </w:r>
      </w:hyperlink>
    </w:p>
    <w:p w:rsidR="006B23CD" w:rsidP="7C0F54E9" w:rsidRDefault="006B23CD" w14:paraId="78E4BC7F" w14:textId="707B2564">
      <w:pPr>
        <w:numPr>
          <w:ilvl w:val="0"/>
          <w:numId w:val="4"/>
        </w:numPr>
        <w:spacing w:line="240" w:lineRule="auto"/>
        <w:contextualSpacing/>
        <w:rPr>
          <w:rFonts w:ascii="Avenir Next LT Pro" w:hAnsi="Avenir Next LT Pro" w:eastAsia="Avenir Next LT Pro" w:cs="Avenir Next LT Pro"/>
        </w:rPr>
      </w:pPr>
      <w:hyperlink w:history="1" r:id="rId28">
        <w:r w:rsidRPr="006B23CD">
          <w:rPr>
            <w:rStyle w:val="Hyperlink"/>
          </w:rPr>
          <w:t>INSPQ Indigenous Health</w:t>
        </w:r>
      </w:hyperlink>
    </w:p>
    <w:p w:rsidRPr="00B34E19" w:rsidR="00CC0536" w:rsidP="00CC0536" w:rsidRDefault="00CC0536" w14:paraId="0F6821AC" w14:textId="360033C9">
      <w:pPr>
        <w:numPr>
          <w:ilvl w:val="0"/>
          <w:numId w:val="4"/>
        </w:numPr>
        <w:snapToGrid w:val="0"/>
        <w:spacing w:line="240" w:lineRule="auto"/>
        <w:contextualSpacing/>
        <w:rPr>
          <w:rFonts w:ascii="Avenir Next LT Pro" w:hAnsi="Avenir Next LT Pro" w:eastAsia="satoshi" w:cs="satoshi"/>
          <w:color w:val="000000"/>
          <w:lang w:eastAsia="en-US"/>
        </w:rPr>
      </w:pPr>
      <w:r w:rsidRPr="0A63892D">
        <w:rPr>
          <w:rFonts w:ascii="Avenir Next LT Pro" w:hAnsi="Avenir Next LT Pro" w:eastAsia="satoshi" w:cs="satoshi"/>
          <w:color w:val="000000" w:themeColor="text1"/>
          <w:lang w:eastAsia="en-US"/>
        </w:rPr>
        <w:t xml:space="preserve">Mental </w:t>
      </w:r>
      <w:r w:rsidRPr="0A63892D" w:rsidR="613F0FC5">
        <w:rPr>
          <w:rFonts w:ascii="Avenir Next LT Pro" w:hAnsi="Avenir Next LT Pro" w:eastAsia="satoshi" w:cs="satoshi"/>
          <w:color w:val="000000" w:themeColor="text1"/>
          <w:lang w:eastAsia="en-US"/>
        </w:rPr>
        <w:t>h</w:t>
      </w:r>
      <w:r w:rsidRPr="0A63892D">
        <w:rPr>
          <w:rFonts w:ascii="Avenir Next LT Pro" w:hAnsi="Avenir Next LT Pro" w:eastAsia="satoshi" w:cs="satoshi"/>
          <w:color w:val="000000" w:themeColor="text1"/>
          <w:lang w:eastAsia="en-US"/>
        </w:rPr>
        <w:t xml:space="preserve">ealth </w:t>
      </w:r>
      <w:hyperlink r:id="rId29">
        <w:r w:rsidRPr="0A63892D">
          <w:rPr>
            <w:rStyle w:val="Hyperlink"/>
            <w:rFonts w:ascii="Avenir Next LT Pro" w:hAnsi="Avenir Next LT Pro" w:eastAsia="satoshi" w:cs="satoshi"/>
          </w:rPr>
          <w:t>Hope for Wellness helpline</w:t>
        </w:r>
      </w:hyperlink>
    </w:p>
    <w:p w:rsidRPr="00CC0536" w:rsidR="00CC0536" w:rsidP="00CC0536" w:rsidRDefault="00CC0536" w14:paraId="5410465C" w14:textId="5A584B52">
      <w:pPr>
        <w:numPr>
          <w:ilvl w:val="1"/>
          <w:numId w:val="4"/>
        </w:numPr>
        <w:snapToGrid w:val="0"/>
        <w:spacing w:line="240" w:lineRule="auto"/>
        <w:contextualSpacing/>
        <w:rPr>
          <w:rFonts w:ascii="Avenir Next LT Pro" w:hAnsi="Avenir Next LT Pro" w:eastAsia="satoshi" w:cs="satoshi"/>
          <w:color w:val="000000"/>
          <w:lang w:eastAsia="en-US"/>
        </w:rPr>
      </w:pPr>
      <w:r w:rsidRPr="00B34E19">
        <w:rPr>
          <w:rFonts w:ascii="Avenir Next LT Pro" w:hAnsi="Avenir Next LT Pro" w:eastAsia="satoshi" w:cs="satoshi"/>
          <w:color w:val="000000" w:themeColor="text1"/>
          <w:lang w:eastAsia="en-US"/>
        </w:rPr>
        <w:t>Telephone 1-855-242-3310</w:t>
      </w:r>
    </w:p>
    <w:p w:rsidRPr="00B34E19" w:rsidR="00B34E19" w:rsidP="00B34E19" w:rsidRDefault="00B34E19" w14:paraId="1733F285" w14:textId="12975E7B">
      <w:pPr>
        <w:numPr>
          <w:ilvl w:val="0"/>
          <w:numId w:val="4"/>
        </w:numPr>
        <w:snapToGrid w:val="0"/>
        <w:spacing w:line="240" w:lineRule="auto"/>
        <w:contextualSpacing/>
        <w:rPr>
          <w:rFonts w:ascii="Avenir Next LT Pro" w:hAnsi="Avenir Next LT Pro" w:eastAsia="satoshi" w:cs="satoshi"/>
          <w:color w:val="000000"/>
          <w:lang w:eastAsia="en-US"/>
        </w:rPr>
      </w:pPr>
      <w:r w:rsidRPr="00B34E19">
        <w:rPr>
          <w:rFonts w:ascii="Avenir Next LT Pro" w:hAnsi="Avenir Next LT Pro" w:eastAsia="satoshi" w:cs="satoshi"/>
          <w:color w:val="000000" w:themeColor="text1"/>
          <w:lang w:eastAsia="en-US"/>
        </w:rPr>
        <w:t xml:space="preserve">24/7 e-mental health: </w:t>
      </w:r>
      <w:hyperlink r:id="rId30">
        <w:r w:rsidRPr="00B34E19">
          <w:rPr>
            <w:rStyle w:val="Hyperlink"/>
            <w:rFonts w:ascii="Avenir Next LT Pro" w:hAnsi="Avenir Next LT Pro" w:eastAsia="satoshi" w:cs="satoshi"/>
          </w:rPr>
          <w:t>Kids Help Phone</w:t>
        </w:r>
      </w:hyperlink>
    </w:p>
    <w:p w:rsidRPr="00B34E19" w:rsidR="00B34E19" w:rsidP="00B34E19" w:rsidRDefault="00B34E19" w14:paraId="3EEB9921" w14:textId="77777777">
      <w:pPr>
        <w:numPr>
          <w:ilvl w:val="1"/>
          <w:numId w:val="4"/>
        </w:numPr>
        <w:snapToGrid w:val="0"/>
        <w:spacing w:line="240" w:lineRule="auto"/>
        <w:contextualSpacing/>
        <w:rPr>
          <w:rFonts w:ascii="Avenir Next LT Pro" w:hAnsi="Avenir Next LT Pro" w:eastAsia="satoshi" w:cs="satoshi"/>
          <w:color w:val="000000"/>
          <w:lang w:eastAsia="en-US"/>
        </w:rPr>
      </w:pPr>
      <w:r w:rsidRPr="00B34E19">
        <w:rPr>
          <w:rFonts w:ascii="Avenir Next LT Pro" w:hAnsi="Avenir Next LT Pro" w:eastAsia="satoshi" w:cs="satoshi"/>
          <w:color w:val="000000" w:themeColor="text1"/>
          <w:lang w:eastAsia="en-US"/>
        </w:rPr>
        <w:t xml:space="preserve">call: 1-800-668-6868 </w:t>
      </w:r>
    </w:p>
    <w:p w:rsidRPr="00B34E19" w:rsidR="00B34E19" w:rsidP="00B34E19" w:rsidRDefault="00B34E19" w14:paraId="6F5E6565" w14:textId="77777777">
      <w:pPr>
        <w:numPr>
          <w:ilvl w:val="1"/>
          <w:numId w:val="4"/>
        </w:numPr>
        <w:snapToGrid w:val="0"/>
        <w:spacing w:after="0" w:line="240" w:lineRule="auto"/>
        <w:contextualSpacing/>
        <w:rPr>
          <w:rFonts w:ascii="Avenir Next LT Pro" w:hAnsi="Avenir Next LT Pro" w:eastAsia="satoshi" w:cs="satoshi"/>
          <w:color w:val="000000"/>
          <w:lang w:eastAsia="en-US"/>
        </w:rPr>
      </w:pPr>
      <w:r w:rsidRPr="00B34E19">
        <w:rPr>
          <w:rFonts w:ascii="Avenir Next LT Pro" w:hAnsi="Avenir Next LT Pro" w:eastAsia="satoshi" w:cs="satoshi"/>
          <w:color w:val="000000" w:themeColor="text1"/>
          <w:lang w:eastAsia="en-US"/>
        </w:rPr>
        <w:t>text: 686868</w:t>
      </w:r>
    </w:p>
    <w:p w:rsidRPr="00B34E19" w:rsidR="00B34E19" w:rsidP="00B34E19" w:rsidRDefault="00B34E19" w14:paraId="1364CECD" w14:textId="77777777">
      <w:pPr>
        <w:pStyle w:val="ListParagraph"/>
        <w:numPr>
          <w:ilvl w:val="1"/>
          <w:numId w:val="4"/>
        </w:numPr>
        <w:spacing w:after="0" w:line="240" w:lineRule="auto"/>
        <w:rPr>
          <w:rFonts w:ascii="Avenir Next LT Pro" w:hAnsi="Avenir Next LT Pro" w:eastAsia="Avenir Next LT Pro Regular" w:cs="Avenir Next LT Pro Regular"/>
        </w:rPr>
      </w:pPr>
      <w:hyperlink r:id="rId31">
        <w:r w:rsidRPr="00B34E19">
          <w:rPr>
            <w:rStyle w:val="Hyperlink"/>
            <w:rFonts w:ascii="Avenir Next LT Pro" w:hAnsi="Avenir Next LT Pro" w:eastAsia="satoshi" w:cs="satoshi"/>
            <w:lang w:eastAsia="en-US"/>
          </w:rPr>
          <w:t>Message online</w:t>
        </w:r>
      </w:hyperlink>
    </w:p>
    <w:p w:rsidRPr="00B34E19" w:rsidR="00B34E19" w:rsidP="00B34E19" w:rsidRDefault="00B34E19" w14:paraId="6C70632C" w14:textId="2E73F1B0">
      <w:pPr>
        <w:numPr>
          <w:ilvl w:val="0"/>
          <w:numId w:val="4"/>
        </w:numPr>
        <w:snapToGrid w:val="0"/>
        <w:spacing w:line="240" w:lineRule="auto"/>
        <w:contextualSpacing/>
        <w:rPr>
          <w:rFonts w:ascii="Avenir Next LT Pro" w:hAnsi="Avenir Next LT Pro" w:eastAsia="satoshi" w:cs="satoshi"/>
          <w:color w:val="000000"/>
          <w:lang w:eastAsia="en-US"/>
        </w:rPr>
      </w:pPr>
      <w:r w:rsidRPr="0A63892D">
        <w:rPr>
          <w:rFonts w:ascii="Avenir Next LT Pro" w:hAnsi="Avenir Next LT Pro" w:eastAsia="satoshi" w:cs="satoshi"/>
          <w:color w:val="000000" w:themeColor="text1"/>
          <w:lang w:eastAsia="en-US"/>
        </w:rPr>
        <w:t xml:space="preserve">Children and </w:t>
      </w:r>
      <w:r w:rsidRPr="0A63892D" w:rsidR="6663233E">
        <w:rPr>
          <w:rFonts w:ascii="Avenir Next LT Pro" w:hAnsi="Avenir Next LT Pro" w:eastAsia="satoshi" w:cs="satoshi"/>
          <w:color w:val="000000" w:themeColor="text1"/>
          <w:lang w:eastAsia="en-US"/>
        </w:rPr>
        <w:t>f</w:t>
      </w:r>
      <w:r w:rsidRPr="0A63892D">
        <w:rPr>
          <w:rFonts w:ascii="Avenir Next LT Pro" w:hAnsi="Avenir Next LT Pro" w:eastAsia="satoshi" w:cs="satoshi"/>
          <w:color w:val="000000" w:themeColor="text1"/>
          <w:lang w:eastAsia="en-US"/>
        </w:rPr>
        <w:t>amilies</w:t>
      </w:r>
    </w:p>
    <w:p w:rsidRPr="00B34E19" w:rsidR="00B34E19" w:rsidP="00B34E19" w:rsidRDefault="00B34E19" w14:paraId="2E998AC4" w14:textId="77777777">
      <w:pPr>
        <w:numPr>
          <w:ilvl w:val="1"/>
          <w:numId w:val="4"/>
        </w:numPr>
        <w:snapToGrid w:val="0"/>
        <w:spacing w:line="240" w:lineRule="auto"/>
        <w:contextualSpacing/>
        <w:rPr>
          <w:rStyle w:val="Hyperlink"/>
          <w:rFonts w:ascii="Avenir Next LT Pro" w:hAnsi="Avenir Next LT Pro" w:eastAsia="satoshi" w:cs="satoshi"/>
        </w:rPr>
      </w:pPr>
      <w:hyperlink r:id="rId32">
        <w:r w:rsidRPr="00B34E19">
          <w:rPr>
            <w:rStyle w:val="Hyperlink"/>
            <w:rFonts w:ascii="Avenir Next LT Pro" w:hAnsi="Avenir Next LT Pro" w:eastAsia="satoshi" w:cs="satoshi"/>
          </w:rPr>
          <w:t>Jordan's Principle</w:t>
        </w:r>
      </w:hyperlink>
    </w:p>
    <w:p w:rsidRPr="00B34E19" w:rsidR="00B34E19" w:rsidP="00B34E19" w:rsidRDefault="00B34E19" w14:paraId="536D5DBD" w14:textId="77777777">
      <w:pPr>
        <w:numPr>
          <w:ilvl w:val="1"/>
          <w:numId w:val="4"/>
        </w:numPr>
        <w:snapToGrid w:val="0"/>
        <w:spacing w:line="240" w:lineRule="auto"/>
        <w:contextualSpacing/>
        <w:rPr>
          <w:rStyle w:val="Hyperlink"/>
          <w:rFonts w:ascii="Avenir Next LT Pro" w:hAnsi="Avenir Next LT Pro" w:eastAsia="satoshi" w:cs="satoshi"/>
        </w:rPr>
      </w:pPr>
      <w:hyperlink r:id="rId33">
        <w:r w:rsidRPr="00B34E19">
          <w:rPr>
            <w:rStyle w:val="Hyperlink"/>
            <w:rFonts w:ascii="Avenir Next LT Pro" w:hAnsi="Avenir Next LT Pro" w:eastAsia="satoshi" w:cs="satoshi"/>
          </w:rPr>
          <w:t>Supporting Inuit Children</w:t>
        </w:r>
      </w:hyperlink>
    </w:p>
    <w:p w:rsidRPr="00B34E19" w:rsidR="00B34E19" w:rsidP="00B34E19" w:rsidRDefault="00B34E19" w14:paraId="25B20204" w14:textId="77777777">
      <w:pPr>
        <w:numPr>
          <w:ilvl w:val="0"/>
          <w:numId w:val="4"/>
        </w:numPr>
        <w:snapToGrid w:val="0"/>
        <w:spacing w:line="240" w:lineRule="auto"/>
        <w:contextualSpacing/>
        <w:rPr>
          <w:rFonts w:ascii="Avenir Next LT Pro" w:hAnsi="Avenir Next LT Pro" w:eastAsia="satoshi" w:cs="satoshi"/>
          <w:color w:val="000000"/>
          <w:lang w:eastAsia="en-US"/>
        </w:rPr>
      </w:pPr>
      <w:r w:rsidRPr="00B34E19">
        <w:rPr>
          <w:rFonts w:ascii="Avenir Next LT Pro" w:hAnsi="Avenir Next LT Pro" w:eastAsia="satoshi" w:cs="satoshi"/>
          <w:color w:val="000000" w:themeColor="text1"/>
          <w:lang w:eastAsia="en-US"/>
        </w:rPr>
        <w:t>Financial</w:t>
      </w:r>
    </w:p>
    <w:p w:rsidRPr="00B34E19" w:rsidR="00B34E19" w:rsidP="7C0F54E9" w:rsidRDefault="02B7E0FE" w14:paraId="39040B93" w14:textId="422463A3">
      <w:pPr>
        <w:numPr>
          <w:ilvl w:val="1"/>
          <w:numId w:val="4"/>
        </w:numPr>
        <w:snapToGrid w:val="0"/>
        <w:spacing w:line="240" w:lineRule="auto"/>
        <w:contextualSpacing/>
        <w:rPr>
          <w:rFonts w:ascii="Avenir Next LT Pro" w:hAnsi="Avenir Next LT Pro" w:eastAsia="satoshi" w:cs="satoshi"/>
        </w:rPr>
      </w:pPr>
      <w:hyperlink r:id="rId34">
        <w:r w:rsidRPr="7C0F54E9">
          <w:rPr>
            <w:rStyle w:val="Hyperlink"/>
            <w:rFonts w:ascii="Avenir Next LT Pro" w:hAnsi="Avenir Next LT Pro" w:eastAsia="satoshi" w:cs="satoshi"/>
          </w:rPr>
          <w:t xml:space="preserve">Service Canada Centre: </w:t>
        </w:r>
        <w:r w:rsidRPr="7C0F54E9" w:rsidR="6C6FE96B">
          <w:rPr>
            <w:rStyle w:val="Hyperlink"/>
            <w:rFonts w:ascii="Avenir Next LT Pro" w:hAnsi="Avenir Next LT Pro" w:eastAsia="satoshi" w:cs="satoshi"/>
          </w:rPr>
          <w:t>Quebec</w:t>
        </w:r>
      </w:hyperlink>
    </w:p>
    <w:p w:rsidRPr="00B34E19" w:rsidR="00B34E19" w:rsidP="00B34E19" w:rsidRDefault="00B34E19" w14:paraId="1A4E5612" w14:textId="29C47050">
      <w:pPr>
        <w:numPr>
          <w:ilvl w:val="1"/>
          <w:numId w:val="4"/>
        </w:numPr>
        <w:snapToGrid w:val="0"/>
        <w:spacing w:line="240" w:lineRule="auto"/>
        <w:contextualSpacing/>
        <w:rPr>
          <w:rFonts w:ascii="Avenir Next LT Pro" w:hAnsi="Avenir Next LT Pro" w:eastAsia="satoshi" w:cs="satoshi"/>
          <w:color w:val="467886" w:themeColor="hyperlink"/>
          <w:u w:val="single"/>
        </w:rPr>
      </w:pPr>
      <w:hyperlink r:id="rId35">
        <w:r w:rsidRPr="00B34E19">
          <w:rPr>
            <w:rStyle w:val="Hyperlink"/>
            <w:rFonts w:ascii="Avenir Next LT Pro" w:hAnsi="Avenir Next LT Pro" w:eastAsia="satoshi" w:cs="satoshi"/>
          </w:rPr>
          <w:t>Emergency Management Assistance Program</w:t>
        </w:r>
      </w:hyperlink>
    </w:p>
    <w:p w:rsidR="009218E6" w:rsidP="00C2575E" w:rsidRDefault="009218E6" w14:paraId="72154420" w14:textId="77777777">
      <w:pPr>
        <w:snapToGrid w:val="0"/>
        <w:spacing w:line="240" w:lineRule="auto"/>
        <w:contextualSpacing/>
        <w:rPr>
          <w:rFonts w:ascii="Avenir Next LT Pro" w:hAnsi="Avenir Next LT Pro" w:eastAsia="satoshi" w:cs="satoshi"/>
          <w:b/>
          <w:bCs/>
          <w:color w:val="000000" w:themeColor="text1"/>
          <w:lang w:eastAsia="en-US"/>
        </w:rPr>
      </w:pPr>
    </w:p>
    <w:p w:rsidRPr="00B34E19" w:rsidR="00CC0536" w:rsidP="00CC0536" w:rsidRDefault="00CC0536" w14:paraId="42F77422" w14:textId="77777777">
      <w:pPr>
        <w:snapToGrid w:val="0"/>
        <w:spacing w:line="240" w:lineRule="auto"/>
        <w:contextualSpacing/>
        <w:rPr>
          <w:rFonts w:ascii="Avenir Next LT Pro" w:hAnsi="Avenir Next LT Pro" w:eastAsia="satoshi" w:cs="satoshi"/>
          <w:b/>
          <w:bCs/>
          <w:color w:val="000000"/>
          <w:lang w:eastAsia="en-US"/>
        </w:rPr>
      </w:pPr>
      <w:r w:rsidRPr="47744D47">
        <w:rPr>
          <w:rFonts w:ascii="Avenir Next LT Pro" w:hAnsi="Avenir Next LT Pro" w:eastAsia="satoshi" w:cs="satoshi"/>
          <w:b/>
          <w:bCs/>
          <w:color w:val="000000" w:themeColor="text1"/>
          <w:lang w:eastAsia="en-US"/>
        </w:rPr>
        <w:t>Wildfire Preparation</w:t>
      </w:r>
    </w:p>
    <w:p w:rsidRPr="00C045E2" w:rsidR="00C045E2" w:rsidP="00CC0536" w:rsidRDefault="00737193" w14:paraId="6BC6070D" w14:textId="5119FAED">
      <w:pPr>
        <w:numPr>
          <w:ilvl w:val="0"/>
          <w:numId w:val="4"/>
        </w:numPr>
        <w:snapToGrid w:val="0"/>
        <w:spacing w:line="240" w:lineRule="auto"/>
        <w:contextualSpacing/>
        <w:rPr>
          <w:rFonts w:ascii="Avenir Next LT Pro" w:hAnsi="Avenir Next LT Pro" w:eastAsia="satoshi" w:cs="satoshi"/>
          <w:color w:val="467886" w:themeColor="hyperlink"/>
          <w:u w:val="single"/>
        </w:rPr>
      </w:pPr>
      <w:hyperlink w:history="1" r:id="rId36">
        <w:r w:rsidRPr="00737193">
          <w:rPr>
            <w:rStyle w:val="Hyperlink"/>
            <w:rFonts w:ascii="Avenir Next LT Pro" w:hAnsi="Avenir Next LT Pro" w:eastAsia="satoshi" w:cs="satoshi"/>
          </w:rPr>
          <w:t>Quebec - Weather Conditions and Forecast by Locations</w:t>
        </w:r>
      </w:hyperlink>
    </w:p>
    <w:p w:rsidRPr="00B34E19" w:rsidR="00CC0536" w:rsidP="00CC0536" w:rsidRDefault="00CC0536" w14:paraId="6AD67E8E" w14:textId="200B4796">
      <w:pPr>
        <w:numPr>
          <w:ilvl w:val="0"/>
          <w:numId w:val="4"/>
        </w:numPr>
        <w:snapToGrid w:val="0"/>
        <w:spacing w:line="240" w:lineRule="auto"/>
        <w:contextualSpacing/>
        <w:rPr>
          <w:rStyle w:val="Hyperlink"/>
          <w:rFonts w:ascii="Avenir Next LT Pro" w:hAnsi="Avenir Next LT Pro" w:eastAsia="satoshi" w:cs="satoshi"/>
        </w:rPr>
      </w:pPr>
      <w:hyperlink r:id="rId37">
        <w:r w:rsidRPr="00B34E19">
          <w:rPr>
            <w:rStyle w:val="Hyperlink"/>
            <w:rFonts w:ascii="Avenir Next LT Pro" w:hAnsi="Avenir Next LT Pro" w:eastAsia="satoshi" w:cs="satoshi"/>
          </w:rPr>
          <w:t>Government of Canada - Get Prepared</w:t>
        </w:r>
      </w:hyperlink>
    </w:p>
    <w:p w:rsidRPr="00CC0536" w:rsidR="00CC0536" w:rsidP="00C2575E" w:rsidRDefault="00CC0536" w14:paraId="5524D338" w14:textId="272F31AF">
      <w:pPr>
        <w:numPr>
          <w:ilvl w:val="0"/>
          <w:numId w:val="4"/>
        </w:numPr>
        <w:snapToGrid w:val="0"/>
        <w:spacing w:line="240" w:lineRule="auto"/>
        <w:contextualSpacing/>
        <w:rPr>
          <w:rFonts w:ascii="Avenir Next LT Pro" w:hAnsi="Avenir Next LT Pro" w:eastAsia="satoshi" w:cs="satoshi"/>
          <w:color w:val="467886" w:themeColor="hyperlink"/>
          <w:u w:val="single"/>
        </w:rPr>
      </w:pPr>
      <w:hyperlink w:anchor="chp1" r:id="rId38">
        <w:r w:rsidRPr="00B34E19">
          <w:rPr>
            <w:rStyle w:val="Hyperlink"/>
            <w:rFonts w:ascii="Avenir Next LT Pro" w:hAnsi="Avenir Next LT Pro" w:eastAsia="satoshi" w:cs="satoshi"/>
          </w:rPr>
          <w:t>Fire protection in First Nations communities</w:t>
        </w:r>
      </w:hyperlink>
    </w:p>
    <w:p w:rsidRPr="00B34E19" w:rsidR="00CC0536" w:rsidP="00C2575E" w:rsidRDefault="00CC0536" w14:paraId="0E6B3C5D" w14:textId="77777777">
      <w:pPr>
        <w:snapToGrid w:val="0"/>
        <w:spacing w:line="240" w:lineRule="auto"/>
        <w:contextualSpacing/>
        <w:rPr>
          <w:rFonts w:ascii="Avenir Next LT Pro" w:hAnsi="Avenir Next LT Pro" w:eastAsia="satoshi" w:cs="satoshi"/>
          <w:b/>
          <w:bCs/>
          <w:color w:val="000000" w:themeColor="text1"/>
          <w:lang w:eastAsia="en-US"/>
        </w:rPr>
      </w:pPr>
    </w:p>
    <w:p w:rsidRPr="00B34E19" w:rsidR="00E0259D" w:rsidP="00C2575E" w:rsidRDefault="201EF2DD" w14:paraId="2931E12E" w14:textId="3F887C4C">
      <w:pPr>
        <w:snapToGrid w:val="0"/>
        <w:spacing w:line="240" w:lineRule="auto"/>
        <w:contextualSpacing/>
        <w:rPr>
          <w:rFonts w:ascii="Avenir Next LT Pro" w:hAnsi="Avenir Next LT Pro" w:eastAsia="satoshi" w:cs="satoshi"/>
          <w:b/>
          <w:bCs/>
          <w:color w:val="000000"/>
          <w:lang w:eastAsia="en-US"/>
        </w:rPr>
      </w:pPr>
      <w:r w:rsidRPr="00B34E19">
        <w:rPr>
          <w:rFonts w:ascii="Avenir Next LT Pro" w:hAnsi="Avenir Next LT Pro" w:eastAsia="satoshi" w:cs="satoshi"/>
          <w:b/>
          <w:bCs/>
          <w:color w:val="000000" w:themeColor="text1"/>
          <w:lang w:eastAsia="en-US"/>
        </w:rPr>
        <w:t>Wildf</w:t>
      </w:r>
      <w:r w:rsidRPr="00B34E19" w:rsidR="6E8DF346">
        <w:rPr>
          <w:rFonts w:ascii="Avenir Next LT Pro" w:hAnsi="Avenir Next LT Pro" w:eastAsia="satoshi" w:cs="satoshi"/>
          <w:b/>
          <w:bCs/>
          <w:color w:val="000000" w:themeColor="text1"/>
          <w:lang w:eastAsia="en-US"/>
        </w:rPr>
        <w:t xml:space="preserve">ire </w:t>
      </w:r>
      <w:r w:rsidRPr="00B34E19" w:rsidR="00DB1628">
        <w:rPr>
          <w:rFonts w:ascii="Avenir Next LT Pro" w:hAnsi="Avenir Next LT Pro" w:eastAsia="satoshi" w:cs="satoshi"/>
          <w:b/>
          <w:bCs/>
          <w:color w:val="000000" w:themeColor="text1"/>
          <w:lang w:eastAsia="en-US"/>
        </w:rPr>
        <w:t>Prevention</w:t>
      </w:r>
    </w:p>
    <w:p w:rsidRPr="00B34E19" w:rsidR="00DB1628" w:rsidP="00C2575E" w:rsidRDefault="3D63F7D4" w14:paraId="3D55C6D1" w14:textId="168EF190">
      <w:pPr>
        <w:numPr>
          <w:ilvl w:val="0"/>
          <w:numId w:val="8"/>
        </w:numPr>
        <w:snapToGrid w:val="0"/>
        <w:spacing w:line="240" w:lineRule="auto"/>
        <w:contextualSpacing/>
        <w:rPr>
          <w:rStyle w:val="Hyperlink"/>
          <w:rFonts w:ascii="Avenir Next LT Pro" w:hAnsi="Avenir Next LT Pro" w:eastAsia="satoshi" w:cs="satoshi"/>
        </w:rPr>
      </w:pPr>
      <w:hyperlink r:id="rId39">
        <w:r w:rsidRPr="7C0F54E9">
          <w:rPr>
            <w:rStyle w:val="Hyperlink"/>
            <w:rFonts w:ascii="Avenir Next LT Pro" w:hAnsi="Avenir Next LT Pro" w:eastAsia="satoshi" w:cs="satoshi"/>
          </w:rPr>
          <w:t>National Indigenous Fire Safety Council</w:t>
        </w:r>
      </w:hyperlink>
    </w:p>
    <w:p w:rsidRPr="00B34E19" w:rsidR="00DB1628" w:rsidP="00C2575E" w:rsidRDefault="00DB1628" w14:paraId="1EB922D5" w14:textId="77777777">
      <w:pPr>
        <w:numPr>
          <w:ilvl w:val="0"/>
          <w:numId w:val="8"/>
        </w:numPr>
        <w:snapToGrid w:val="0"/>
        <w:spacing w:line="240" w:lineRule="auto"/>
        <w:contextualSpacing/>
        <w:rPr>
          <w:rStyle w:val="Hyperlink"/>
          <w:rFonts w:ascii="Avenir Next LT Pro" w:hAnsi="Avenir Next LT Pro" w:eastAsia="satoshi" w:cs="satoshi"/>
        </w:rPr>
      </w:pPr>
      <w:hyperlink r:id="rId40">
        <w:r w:rsidRPr="00B34E19">
          <w:rPr>
            <w:rStyle w:val="Hyperlink"/>
            <w:rFonts w:ascii="Avenir Next LT Pro" w:hAnsi="Avenir Next LT Pro" w:eastAsia="satoshi" w:cs="satoshi"/>
          </w:rPr>
          <w:t>Wildfires: Before, During &amp; After</w:t>
        </w:r>
      </w:hyperlink>
    </w:p>
    <w:p w:rsidRPr="00B34E19" w:rsidR="00DB1628" w:rsidP="00C2575E" w:rsidRDefault="00DB1628" w14:paraId="3F7A163A" w14:textId="77777777">
      <w:pPr>
        <w:numPr>
          <w:ilvl w:val="0"/>
          <w:numId w:val="7"/>
        </w:numPr>
        <w:snapToGrid w:val="0"/>
        <w:spacing w:line="240" w:lineRule="auto"/>
        <w:contextualSpacing/>
        <w:rPr>
          <w:rStyle w:val="Hyperlink"/>
          <w:rFonts w:ascii="Avenir Next LT Pro" w:hAnsi="Avenir Next LT Pro" w:eastAsia="satoshi" w:cs="satoshi"/>
        </w:rPr>
      </w:pPr>
      <w:hyperlink r:id="rId41">
        <w:proofErr w:type="spellStart"/>
        <w:r w:rsidRPr="00B34E19">
          <w:rPr>
            <w:rStyle w:val="Hyperlink"/>
            <w:rFonts w:ascii="Avenir Next LT Pro" w:hAnsi="Avenir Next LT Pro" w:eastAsia="satoshi" w:cs="satoshi"/>
          </w:rPr>
          <w:t>FireSmart</w:t>
        </w:r>
        <w:proofErr w:type="spellEnd"/>
        <w:r w:rsidRPr="00B34E19">
          <w:rPr>
            <w:rStyle w:val="Hyperlink"/>
            <w:rFonts w:ascii="Avenir Next LT Pro" w:hAnsi="Avenir Next LT Pro" w:eastAsia="satoshi" w:cs="satoshi"/>
          </w:rPr>
          <w:t xml:space="preserve"> Canada</w:t>
        </w:r>
      </w:hyperlink>
    </w:p>
    <w:p w:rsidRPr="00B34E19" w:rsidR="00DB1628" w:rsidP="00C2575E" w:rsidRDefault="00DB1628" w14:paraId="0789C4F7" w14:textId="0C345315">
      <w:pPr>
        <w:numPr>
          <w:ilvl w:val="1"/>
          <w:numId w:val="7"/>
        </w:numPr>
        <w:snapToGrid w:val="0"/>
        <w:spacing w:line="240" w:lineRule="auto"/>
        <w:contextualSpacing/>
        <w:rPr>
          <w:rFonts w:ascii="Avenir Next LT Pro" w:hAnsi="Avenir Next LT Pro" w:eastAsia="satoshi" w:cs="satoshi"/>
          <w:color w:val="000000"/>
          <w:lang w:eastAsia="en-US"/>
        </w:rPr>
      </w:pPr>
      <w:r w:rsidRPr="00B34E19">
        <w:rPr>
          <w:rFonts w:ascii="Avenir Next LT Pro" w:hAnsi="Avenir Next LT Pro" w:eastAsia="satoshi" w:cs="satoshi"/>
          <w:color w:val="000000" w:themeColor="text1"/>
          <w:lang w:eastAsia="en-US"/>
        </w:rPr>
        <w:lastRenderedPageBreak/>
        <w:t xml:space="preserve">Facebook: </w:t>
      </w:r>
      <w:hyperlink r:id="rId42">
        <w:r w:rsidRPr="00B34E19" w:rsidR="008C2ABA">
          <w:rPr>
            <w:rStyle w:val="Hyperlink"/>
            <w:rFonts w:ascii="Avenir Next LT Pro" w:hAnsi="Avenir Next LT Pro" w:eastAsia="satoshi" w:cs="satoshi"/>
          </w:rPr>
          <w:t xml:space="preserve">@FireSmart Canada </w:t>
        </w:r>
      </w:hyperlink>
    </w:p>
    <w:p w:rsidRPr="00B34E19" w:rsidR="00DB1628" w:rsidP="00C2575E" w:rsidRDefault="00DB1628" w14:paraId="4B55FF5D" w14:textId="0B925412">
      <w:pPr>
        <w:numPr>
          <w:ilvl w:val="1"/>
          <w:numId w:val="7"/>
        </w:numPr>
        <w:snapToGrid w:val="0"/>
        <w:spacing w:line="240" w:lineRule="auto"/>
        <w:contextualSpacing/>
        <w:rPr>
          <w:rFonts w:ascii="Avenir Next LT Pro" w:hAnsi="Avenir Next LT Pro" w:eastAsia="satoshi" w:cs="satoshi"/>
          <w:color w:val="000000"/>
          <w:lang w:eastAsia="en-US"/>
        </w:rPr>
      </w:pPr>
      <w:r w:rsidRPr="00B34E19">
        <w:rPr>
          <w:rFonts w:ascii="Avenir Next LT Pro" w:hAnsi="Avenir Next LT Pro" w:eastAsia="satoshi" w:cs="satoshi"/>
          <w:color w:val="000000" w:themeColor="text1"/>
          <w:lang w:eastAsia="en-US"/>
        </w:rPr>
        <w:t xml:space="preserve">Instagram: </w:t>
      </w:r>
      <w:hyperlink r:id="rId43">
        <w:r w:rsidRPr="00B34E19" w:rsidR="001D2675">
          <w:rPr>
            <w:rStyle w:val="Hyperlink"/>
            <w:rFonts w:ascii="Avenir Next LT Pro" w:hAnsi="Avenir Next LT Pro" w:eastAsia="satoshi" w:cs="satoshi"/>
          </w:rPr>
          <w:t>@firesmartcanada</w:t>
        </w:r>
      </w:hyperlink>
    </w:p>
    <w:p w:rsidRPr="00B34E19" w:rsidR="00DB1628" w:rsidP="00C2575E" w:rsidRDefault="00DB1628" w14:paraId="3D325F23" w14:textId="0BC34F66">
      <w:pPr>
        <w:numPr>
          <w:ilvl w:val="1"/>
          <w:numId w:val="7"/>
        </w:numPr>
        <w:snapToGrid w:val="0"/>
        <w:spacing w:line="240" w:lineRule="auto"/>
        <w:contextualSpacing/>
        <w:rPr>
          <w:rFonts w:ascii="Avenir Next LT Pro" w:hAnsi="Avenir Next LT Pro" w:eastAsia="satoshi" w:cs="satoshi"/>
          <w:color w:val="000000"/>
          <w:lang w:eastAsia="en-US"/>
        </w:rPr>
      </w:pPr>
      <w:r w:rsidRPr="00B34E19">
        <w:rPr>
          <w:rFonts w:ascii="Avenir Next LT Pro" w:hAnsi="Avenir Next LT Pro" w:eastAsia="satoshi" w:cs="satoshi"/>
          <w:color w:val="000000" w:themeColor="text1"/>
          <w:lang w:eastAsia="en-US"/>
        </w:rPr>
        <w:t xml:space="preserve">LinkedIn: </w:t>
      </w:r>
      <w:hyperlink r:id="rId44">
        <w:r w:rsidRPr="00B34E19" w:rsidR="007E5FDB">
          <w:rPr>
            <w:rStyle w:val="Hyperlink"/>
            <w:rFonts w:ascii="Avenir Next LT Pro" w:hAnsi="Avenir Next LT Pro" w:eastAsia="satoshi" w:cs="satoshi"/>
          </w:rPr>
          <w:t>@FireSmart Canada</w:t>
        </w:r>
      </w:hyperlink>
    </w:p>
    <w:p w:rsidRPr="007925CF" w:rsidR="007925CF" w:rsidP="00C2575E" w:rsidRDefault="007925CF" w14:paraId="0F9D56F1" w14:textId="7F307B90">
      <w:pPr>
        <w:numPr>
          <w:ilvl w:val="0"/>
          <w:numId w:val="9"/>
        </w:numPr>
        <w:snapToGrid w:val="0"/>
        <w:spacing w:line="240" w:lineRule="auto"/>
        <w:contextualSpacing/>
        <w:rPr>
          <w:rFonts w:ascii="Avenir Next LT Pro" w:hAnsi="Avenir Next LT Pro" w:eastAsia="satoshi" w:cs="satoshi"/>
          <w:color w:val="000000"/>
          <w:lang w:eastAsia="en-US"/>
        </w:rPr>
      </w:pPr>
      <w:hyperlink w:history="1" r:id="rId45">
        <w:r w:rsidRPr="003655DD">
          <w:rPr>
            <w:rStyle w:val="Hyperlink"/>
            <w:rFonts w:ascii="Avenir Next LT Pro" w:hAnsi="Avenir Next LT Pro" w:eastAsia="satoshi" w:cs="satoshi"/>
            <w:lang w:eastAsia="en-US"/>
          </w:rPr>
          <w:t>Preventive measures and restrictions</w:t>
        </w:r>
      </w:hyperlink>
    </w:p>
    <w:p w:rsidRPr="00737193" w:rsidR="00737193" w:rsidP="001F0C66" w:rsidRDefault="00DB1628" w14:paraId="0AE3D7B9" w14:textId="77777777">
      <w:pPr>
        <w:numPr>
          <w:ilvl w:val="0"/>
          <w:numId w:val="9"/>
        </w:numPr>
        <w:snapToGrid w:val="0"/>
        <w:spacing w:line="240" w:lineRule="auto"/>
        <w:contextualSpacing/>
        <w:rPr>
          <w:rFonts w:ascii="Avenir Next LT Pro" w:hAnsi="Avenir Next LT Pro" w:eastAsia="satoshi" w:cs="satoshi"/>
          <w:color w:val="000000"/>
          <w:lang w:eastAsia="en-US"/>
        </w:rPr>
      </w:pPr>
      <w:r w:rsidRPr="0A63892D">
        <w:rPr>
          <w:rFonts w:ascii="Avenir Next LT Pro" w:hAnsi="Avenir Next LT Pro" w:eastAsia="satoshi" w:cs="satoshi"/>
          <w:color w:val="000000" w:themeColor="text1"/>
          <w:lang w:eastAsia="en-US"/>
        </w:rPr>
        <w:t xml:space="preserve">Report a wildfire: </w:t>
      </w:r>
    </w:p>
    <w:p w:rsidRPr="00737193" w:rsidR="00737193" w:rsidP="00737193" w:rsidRDefault="00FD5F72" w14:paraId="32ED4F72" w14:textId="77777777">
      <w:pPr>
        <w:numPr>
          <w:ilvl w:val="1"/>
          <w:numId w:val="9"/>
        </w:numPr>
        <w:snapToGrid w:val="0"/>
        <w:spacing w:line="240" w:lineRule="auto"/>
        <w:contextualSpacing/>
        <w:rPr>
          <w:rFonts w:ascii="Avenir Next LT Pro" w:hAnsi="Avenir Next LT Pro" w:eastAsia="satoshi" w:cs="satoshi"/>
          <w:color w:val="000000"/>
          <w:lang w:eastAsia="en-US"/>
        </w:rPr>
      </w:pPr>
      <w:r w:rsidRPr="0A63892D">
        <w:rPr>
          <w:rFonts w:ascii="Avenir Next LT Pro" w:hAnsi="Avenir Next LT Pro" w:eastAsia="satoshi" w:cs="satoshi"/>
          <w:color w:val="000000" w:themeColor="text1"/>
          <w:lang w:eastAsia="en-US"/>
        </w:rPr>
        <w:t>1-800-463-FEUX (3389)</w:t>
      </w:r>
    </w:p>
    <w:p w:rsidRPr="00737193" w:rsidR="00737193" w:rsidP="00737193" w:rsidRDefault="00737193" w14:paraId="4946BA98" w14:textId="77777777">
      <w:pPr>
        <w:numPr>
          <w:ilvl w:val="1"/>
          <w:numId w:val="9"/>
        </w:numPr>
        <w:snapToGrid w:val="0"/>
        <w:spacing w:line="240" w:lineRule="auto"/>
        <w:contextualSpacing/>
        <w:rPr>
          <w:rFonts w:ascii="Avenir Next LT Pro" w:hAnsi="Avenir Next LT Pro" w:eastAsia="satoshi" w:cs="satoshi"/>
          <w:color w:val="000000"/>
          <w:lang w:eastAsia="en-US"/>
        </w:rPr>
      </w:pPr>
      <w:hyperlink w:history="1" r:id="rId46">
        <w:r w:rsidRPr="00F84386">
          <w:rPr>
            <w:rStyle w:val="Hyperlink"/>
            <w:rFonts w:ascii="Avenir Next LT Pro" w:hAnsi="Avenir Next LT Pro" w:eastAsia="satoshi" w:cs="satoshi"/>
            <w:lang w:eastAsia="en-US"/>
          </w:rPr>
          <w:t>www.sopfeu.qc.ca/en/report-fire</w:t>
        </w:r>
      </w:hyperlink>
      <w:r w:rsidRPr="0A63892D" w:rsidR="00E41F19">
        <w:rPr>
          <w:rFonts w:ascii="Avenir Next LT Pro" w:hAnsi="Avenir Next LT Pro" w:eastAsia="satoshi" w:cs="satoshi"/>
          <w:color w:val="000000" w:themeColor="text1"/>
          <w:lang w:eastAsia="en-US"/>
        </w:rPr>
        <w:t xml:space="preserve">, </w:t>
      </w:r>
    </w:p>
    <w:p w:rsidRPr="00737193" w:rsidR="00737193" w:rsidP="00737193" w:rsidRDefault="00737193" w14:paraId="09B17161" w14:textId="77777777">
      <w:pPr>
        <w:numPr>
          <w:ilvl w:val="1"/>
          <w:numId w:val="9"/>
        </w:numPr>
        <w:snapToGrid w:val="0"/>
        <w:spacing w:line="240" w:lineRule="auto"/>
        <w:contextualSpacing/>
        <w:rPr>
          <w:rFonts w:ascii="Avenir Next LT Pro" w:hAnsi="Avenir Next LT Pro" w:eastAsia="satoshi" w:cs="satoshi"/>
          <w:color w:val="000000"/>
          <w:lang w:eastAsia="en-US"/>
        </w:rPr>
      </w:pPr>
      <w:r>
        <w:rPr>
          <w:rFonts w:ascii="Avenir Next LT Pro" w:hAnsi="Avenir Next LT Pro" w:eastAsia="satoshi" w:cs="satoshi"/>
          <w:color w:val="000000" w:themeColor="text1"/>
          <w:lang w:eastAsia="en-US"/>
        </w:rPr>
        <w:t>C</w:t>
      </w:r>
      <w:r w:rsidRPr="0A63892D" w:rsidR="00FD5F72">
        <w:rPr>
          <w:rFonts w:ascii="Avenir Next LT Pro" w:hAnsi="Avenir Next LT Pro" w:eastAsia="satoshi" w:cs="satoshi"/>
          <w:color w:val="000000" w:themeColor="text1"/>
          <w:lang w:eastAsia="en-US"/>
        </w:rPr>
        <w:t>ontact your local fire department</w:t>
      </w:r>
    </w:p>
    <w:p w:rsidRPr="00737193" w:rsidR="00737193" w:rsidP="00737193" w:rsidRDefault="00FD5F72" w14:paraId="54705721" w14:textId="77777777">
      <w:pPr>
        <w:numPr>
          <w:ilvl w:val="1"/>
          <w:numId w:val="9"/>
        </w:numPr>
        <w:snapToGrid w:val="0"/>
        <w:spacing w:line="240" w:lineRule="auto"/>
        <w:contextualSpacing/>
        <w:rPr>
          <w:rFonts w:ascii="Avenir Next LT Pro" w:hAnsi="Avenir Next LT Pro" w:eastAsia="satoshi" w:cs="satoshi"/>
          <w:color w:val="000000"/>
          <w:lang w:eastAsia="en-US"/>
        </w:rPr>
      </w:pPr>
      <w:r w:rsidRPr="0A63892D">
        <w:rPr>
          <w:rFonts w:ascii="Avenir Next LT Pro" w:hAnsi="Avenir Next LT Pro" w:eastAsia="satoshi" w:cs="satoshi"/>
          <w:color w:val="000000" w:themeColor="text1"/>
          <w:lang w:eastAsia="en-US"/>
        </w:rPr>
        <w:t>911</w:t>
      </w:r>
    </w:p>
    <w:p w:rsidRPr="00A362EE" w:rsidR="00FD5F72" w:rsidP="00737193" w:rsidRDefault="00FD5F72" w14:paraId="44E95F52" w14:textId="6E086DFC">
      <w:pPr>
        <w:numPr>
          <w:ilvl w:val="1"/>
          <w:numId w:val="9"/>
        </w:numPr>
        <w:snapToGrid w:val="0"/>
        <w:spacing w:line="240" w:lineRule="auto"/>
        <w:contextualSpacing/>
        <w:rPr>
          <w:rFonts w:ascii="Avenir Next LT Pro" w:hAnsi="Avenir Next LT Pro" w:eastAsia="satoshi" w:cs="satoshi"/>
          <w:color w:val="000000"/>
          <w:lang w:eastAsia="en-US"/>
        </w:rPr>
      </w:pPr>
      <w:proofErr w:type="spellStart"/>
      <w:r w:rsidRPr="0A63892D">
        <w:rPr>
          <w:rFonts w:ascii="Avenir Next LT Pro" w:hAnsi="Avenir Next LT Pro" w:eastAsia="satoshi" w:cs="satoshi"/>
          <w:color w:val="000000" w:themeColor="text1"/>
          <w:lang w:eastAsia="en-US"/>
        </w:rPr>
        <w:t>Sûreté</w:t>
      </w:r>
      <w:proofErr w:type="spellEnd"/>
      <w:r w:rsidRPr="0A63892D">
        <w:rPr>
          <w:rFonts w:ascii="Avenir Next LT Pro" w:hAnsi="Avenir Next LT Pro" w:eastAsia="satoshi" w:cs="satoshi"/>
          <w:color w:val="000000" w:themeColor="text1"/>
          <w:lang w:eastAsia="en-US"/>
        </w:rPr>
        <w:t xml:space="preserve"> du Québec</w:t>
      </w:r>
    </w:p>
    <w:p w:rsidRPr="00C2575E" w:rsidR="00377D03" w:rsidP="00C2575E" w:rsidRDefault="00026687" w14:paraId="71EC0C2B" w14:textId="079BAF8E">
      <w:pPr>
        <w:tabs>
          <w:tab w:val="left" w:pos="1650"/>
        </w:tabs>
        <w:rPr>
          <w:rFonts w:ascii="Avenir Next LT Pro" w:hAnsi="Avenir Next LT Pro" w:eastAsia="satoshi" w:cs="satoshi"/>
        </w:rPr>
      </w:pPr>
      <w:r w:rsidRPr="00C2575E">
        <w:rPr>
          <w:rFonts w:ascii="Avenir Next LT Pro" w:hAnsi="Avenir Next LT Pro"/>
        </w:rPr>
        <w:tab/>
      </w:r>
    </w:p>
    <w:sectPr w:rsidRPr="00C2575E" w:rsidR="00377D03">
      <w:headerReference w:type="default" r:id="rId47"/>
      <w:footerReference w:type="default" r:id="rId48"/>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96D80" w:rsidP="005C585F" w:rsidRDefault="00D96D80" w14:paraId="500031E5" w14:textId="77777777">
      <w:pPr>
        <w:spacing w:after="0" w:line="240" w:lineRule="auto"/>
      </w:pPr>
      <w:r>
        <w:separator/>
      </w:r>
    </w:p>
  </w:endnote>
  <w:endnote w:type="continuationSeparator" w:id="0">
    <w:p w:rsidR="00D96D80" w:rsidP="005C585F" w:rsidRDefault="00D96D80" w14:paraId="0238F64D" w14:textId="77777777">
      <w:pPr>
        <w:spacing w:after="0" w:line="240" w:lineRule="auto"/>
      </w:pPr>
      <w:r>
        <w:continuationSeparator/>
      </w:r>
    </w:p>
  </w:endnote>
  <w:endnote w:type="continuationNotice" w:id="1">
    <w:p w:rsidR="00D96D80" w:rsidRDefault="00D96D80" w14:paraId="636B0FC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atoshi">
    <w:altName w:val="Cambria"/>
    <w:panose1 w:val="00000000000000000000"/>
    <w:charset w:val="4D"/>
    <w:family w:val="auto"/>
    <w:notTrueType/>
    <w:pitch w:val="variable"/>
    <w:sig w:usb0="80000047" w:usb1="00000001" w:usb2="00000000" w:usb3="00000000" w:csb0="00000093" w:csb1="00000000"/>
  </w:font>
  <w:font w:name="Times New Roman (Body CS)">
    <w:altName w:val="Times New Roman"/>
    <w:charset w:val="00"/>
    <w:family w:val="roman"/>
    <w:pitch w:val="default"/>
  </w:font>
  <w:font w:name="Avenir Next LT Pro">
    <w:charset w:val="00"/>
    <w:family w:val="swiss"/>
    <w:pitch w:val="variable"/>
    <w:sig w:usb0="800000EF" w:usb1="5000204A" w:usb2="00000000" w:usb3="00000000" w:csb0="00000093" w:csb1="00000000"/>
  </w:font>
  <w:font w:name="Avenir Next LT Pro Regular">
    <w:panose1 w:val="020B0504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61634" w:rsidP="00E519EC" w:rsidRDefault="00E519EC" w14:paraId="03CEA994" w14:textId="66960908">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96D80" w:rsidP="005C585F" w:rsidRDefault="00D96D80" w14:paraId="137B060E" w14:textId="77777777">
      <w:pPr>
        <w:spacing w:after="0" w:line="240" w:lineRule="auto"/>
      </w:pPr>
      <w:r>
        <w:separator/>
      </w:r>
    </w:p>
  </w:footnote>
  <w:footnote w:type="continuationSeparator" w:id="0">
    <w:p w:rsidR="00D96D80" w:rsidP="005C585F" w:rsidRDefault="00D96D80" w14:paraId="3BD2EC58" w14:textId="77777777">
      <w:pPr>
        <w:spacing w:after="0" w:line="240" w:lineRule="auto"/>
      </w:pPr>
      <w:r>
        <w:continuationSeparator/>
      </w:r>
    </w:p>
  </w:footnote>
  <w:footnote w:type="continuationNotice" w:id="1">
    <w:p w:rsidR="00D96D80" w:rsidRDefault="00D96D80" w14:paraId="17A5D2A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555473" w:rsidRDefault="00C2575E" w14:paraId="139F8B49" w14:textId="0039452F">
    <w:pPr>
      <w:pStyle w:val="Header"/>
    </w:pPr>
    <w:r>
      <w:rPr>
        <w:noProof/>
      </w:rPr>
      <w:drawing>
        <wp:inline distT="0" distB="0" distL="0" distR="0" wp14:anchorId="301FD745" wp14:editId="50923893">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rsidR="00C2575E" w:rsidRDefault="00C2575E" w14:paraId="64C5B8D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31AB6"/>
    <w:multiLevelType w:val="hybridMultilevel"/>
    <w:tmpl w:val="482403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500A18A"/>
    <w:multiLevelType w:val="hybridMultilevel"/>
    <w:tmpl w:val="FFFFFFFF"/>
    <w:lvl w:ilvl="0" w:tplc="824AF9F2">
      <w:start w:val="1"/>
      <w:numFmt w:val="bullet"/>
      <w:lvlText w:val=""/>
      <w:lvlJc w:val="left"/>
      <w:pPr>
        <w:ind w:left="720" w:hanging="360"/>
      </w:pPr>
      <w:rPr>
        <w:rFonts w:hint="default" w:ascii="Symbol" w:hAnsi="Symbol"/>
      </w:rPr>
    </w:lvl>
    <w:lvl w:ilvl="1" w:tplc="4176C41A">
      <w:start w:val="1"/>
      <w:numFmt w:val="bullet"/>
      <w:lvlText w:val="o"/>
      <w:lvlJc w:val="left"/>
      <w:pPr>
        <w:ind w:left="1440" w:hanging="360"/>
      </w:pPr>
      <w:rPr>
        <w:rFonts w:hint="default" w:ascii="Courier New" w:hAnsi="Courier New"/>
      </w:rPr>
    </w:lvl>
    <w:lvl w:ilvl="2" w:tplc="982EAD38">
      <w:start w:val="1"/>
      <w:numFmt w:val="bullet"/>
      <w:lvlText w:val=""/>
      <w:lvlJc w:val="left"/>
      <w:pPr>
        <w:ind w:left="2160" w:hanging="360"/>
      </w:pPr>
      <w:rPr>
        <w:rFonts w:hint="default" w:ascii="Wingdings" w:hAnsi="Wingdings"/>
      </w:rPr>
    </w:lvl>
    <w:lvl w:ilvl="3" w:tplc="DCF8C0E4">
      <w:start w:val="1"/>
      <w:numFmt w:val="bullet"/>
      <w:lvlText w:val=""/>
      <w:lvlJc w:val="left"/>
      <w:pPr>
        <w:ind w:left="2880" w:hanging="360"/>
      </w:pPr>
      <w:rPr>
        <w:rFonts w:hint="default" w:ascii="Symbol" w:hAnsi="Symbol"/>
      </w:rPr>
    </w:lvl>
    <w:lvl w:ilvl="4" w:tplc="74DA4162">
      <w:start w:val="1"/>
      <w:numFmt w:val="bullet"/>
      <w:lvlText w:val="o"/>
      <w:lvlJc w:val="left"/>
      <w:pPr>
        <w:ind w:left="3600" w:hanging="360"/>
      </w:pPr>
      <w:rPr>
        <w:rFonts w:hint="default" w:ascii="Courier New" w:hAnsi="Courier New"/>
      </w:rPr>
    </w:lvl>
    <w:lvl w:ilvl="5" w:tplc="9F0CFCB4">
      <w:start w:val="1"/>
      <w:numFmt w:val="bullet"/>
      <w:lvlText w:val=""/>
      <w:lvlJc w:val="left"/>
      <w:pPr>
        <w:ind w:left="4320" w:hanging="360"/>
      </w:pPr>
      <w:rPr>
        <w:rFonts w:hint="default" w:ascii="Wingdings" w:hAnsi="Wingdings"/>
      </w:rPr>
    </w:lvl>
    <w:lvl w:ilvl="6" w:tplc="51C8DC82">
      <w:start w:val="1"/>
      <w:numFmt w:val="bullet"/>
      <w:lvlText w:val=""/>
      <w:lvlJc w:val="left"/>
      <w:pPr>
        <w:ind w:left="5040" w:hanging="360"/>
      </w:pPr>
      <w:rPr>
        <w:rFonts w:hint="default" w:ascii="Symbol" w:hAnsi="Symbol"/>
      </w:rPr>
    </w:lvl>
    <w:lvl w:ilvl="7" w:tplc="0B6224FC">
      <w:start w:val="1"/>
      <w:numFmt w:val="bullet"/>
      <w:lvlText w:val="o"/>
      <w:lvlJc w:val="left"/>
      <w:pPr>
        <w:ind w:left="5760" w:hanging="360"/>
      </w:pPr>
      <w:rPr>
        <w:rFonts w:hint="default" w:ascii="Courier New" w:hAnsi="Courier New"/>
      </w:rPr>
    </w:lvl>
    <w:lvl w:ilvl="8" w:tplc="2FD8E916">
      <w:start w:val="1"/>
      <w:numFmt w:val="bullet"/>
      <w:lvlText w:val=""/>
      <w:lvlJc w:val="left"/>
      <w:pPr>
        <w:ind w:left="6480" w:hanging="360"/>
      </w:pPr>
      <w:rPr>
        <w:rFonts w:hint="default" w:ascii="Wingdings" w:hAnsi="Wingdings"/>
      </w:rPr>
    </w:lvl>
  </w:abstractNum>
  <w:abstractNum w:abstractNumId="2" w15:restartNumberingAfterBreak="0">
    <w:nsid w:val="269D7FA3"/>
    <w:multiLevelType w:val="hybridMultilevel"/>
    <w:tmpl w:val="B684656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8B9780B"/>
    <w:multiLevelType w:val="hybridMultilevel"/>
    <w:tmpl w:val="FFFFFFFF"/>
    <w:lvl w:ilvl="0" w:tplc="F008EC76">
      <w:start w:val="1"/>
      <w:numFmt w:val="bullet"/>
      <w:lvlText w:val=""/>
      <w:lvlJc w:val="left"/>
      <w:pPr>
        <w:ind w:left="720" w:hanging="360"/>
      </w:pPr>
      <w:rPr>
        <w:rFonts w:hint="default" w:ascii="Symbol" w:hAnsi="Symbol"/>
      </w:rPr>
    </w:lvl>
    <w:lvl w:ilvl="1" w:tplc="1C46E9A8">
      <w:start w:val="1"/>
      <w:numFmt w:val="bullet"/>
      <w:lvlText w:val="o"/>
      <w:lvlJc w:val="left"/>
      <w:pPr>
        <w:ind w:left="1440" w:hanging="360"/>
      </w:pPr>
      <w:rPr>
        <w:rFonts w:hint="default" w:ascii="Courier New" w:hAnsi="Courier New"/>
      </w:rPr>
    </w:lvl>
    <w:lvl w:ilvl="2" w:tplc="7B4C9F90">
      <w:start w:val="1"/>
      <w:numFmt w:val="bullet"/>
      <w:lvlText w:val=""/>
      <w:lvlJc w:val="left"/>
      <w:pPr>
        <w:ind w:left="2160" w:hanging="360"/>
      </w:pPr>
      <w:rPr>
        <w:rFonts w:hint="default" w:ascii="Wingdings" w:hAnsi="Wingdings"/>
      </w:rPr>
    </w:lvl>
    <w:lvl w:ilvl="3" w:tplc="F7DC7548">
      <w:start w:val="1"/>
      <w:numFmt w:val="bullet"/>
      <w:lvlText w:val=""/>
      <w:lvlJc w:val="left"/>
      <w:pPr>
        <w:ind w:left="2880" w:hanging="360"/>
      </w:pPr>
      <w:rPr>
        <w:rFonts w:hint="default" w:ascii="Symbol" w:hAnsi="Symbol"/>
      </w:rPr>
    </w:lvl>
    <w:lvl w:ilvl="4" w:tplc="C6067F10">
      <w:start w:val="1"/>
      <w:numFmt w:val="bullet"/>
      <w:lvlText w:val="o"/>
      <w:lvlJc w:val="left"/>
      <w:pPr>
        <w:ind w:left="3600" w:hanging="360"/>
      </w:pPr>
      <w:rPr>
        <w:rFonts w:hint="default" w:ascii="Courier New" w:hAnsi="Courier New"/>
      </w:rPr>
    </w:lvl>
    <w:lvl w:ilvl="5" w:tplc="E73097E0">
      <w:start w:val="1"/>
      <w:numFmt w:val="bullet"/>
      <w:lvlText w:val=""/>
      <w:lvlJc w:val="left"/>
      <w:pPr>
        <w:ind w:left="4320" w:hanging="360"/>
      </w:pPr>
      <w:rPr>
        <w:rFonts w:hint="default" w:ascii="Wingdings" w:hAnsi="Wingdings"/>
      </w:rPr>
    </w:lvl>
    <w:lvl w:ilvl="6" w:tplc="F2CE831C">
      <w:start w:val="1"/>
      <w:numFmt w:val="bullet"/>
      <w:lvlText w:val=""/>
      <w:lvlJc w:val="left"/>
      <w:pPr>
        <w:ind w:left="5040" w:hanging="360"/>
      </w:pPr>
      <w:rPr>
        <w:rFonts w:hint="default" w:ascii="Symbol" w:hAnsi="Symbol"/>
      </w:rPr>
    </w:lvl>
    <w:lvl w:ilvl="7" w:tplc="489634B0">
      <w:start w:val="1"/>
      <w:numFmt w:val="bullet"/>
      <w:lvlText w:val="o"/>
      <w:lvlJc w:val="left"/>
      <w:pPr>
        <w:ind w:left="5760" w:hanging="360"/>
      </w:pPr>
      <w:rPr>
        <w:rFonts w:hint="default" w:ascii="Courier New" w:hAnsi="Courier New"/>
      </w:rPr>
    </w:lvl>
    <w:lvl w:ilvl="8" w:tplc="91225666">
      <w:start w:val="1"/>
      <w:numFmt w:val="bullet"/>
      <w:lvlText w:val=""/>
      <w:lvlJc w:val="left"/>
      <w:pPr>
        <w:ind w:left="6480" w:hanging="360"/>
      </w:pPr>
      <w:rPr>
        <w:rFonts w:hint="default" w:ascii="Wingdings" w:hAnsi="Wingdings"/>
      </w:rPr>
    </w:lvl>
  </w:abstractNum>
  <w:abstractNum w:abstractNumId="4" w15:restartNumberingAfterBreak="0">
    <w:nsid w:val="32012DBE"/>
    <w:multiLevelType w:val="hybridMultilevel"/>
    <w:tmpl w:val="20FE1406"/>
    <w:lvl w:ilvl="0" w:tplc="A20067D8">
      <w:start w:val="1"/>
      <w:numFmt w:val="bullet"/>
      <w:lvlText w:val=""/>
      <w:lvlJc w:val="left"/>
      <w:pPr>
        <w:ind w:left="720" w:hanging="360"/>
      </w:pPr>
      <w:rPr>
        <w:rFonts w:hint="default" w:ascii="Symbol" w:hAnsi="Symbol"/>
      </w:rPr>
    </w:lvl>
    <w:lvl w:ilvl="1" w:tplc="5AF84452">
      <w:start w:val="1"/>
      <w:numFmt w:val="bullet"/>
      <w:lvlText w:val="o"/>
      <w:lvlJc w:val="left"/>
      <w:pPr>
        <w:ind w:left="1440" w:hanging="360"/>
      </w:pPr>
      <w:rPr>
        <w:rFonts w:hint="default" w:ascii="Symbol" w:hAnsi="Symbol"/>
      </w:rPr>
    </w:lvl>
    <w:lvl w:ilvl="2" w:tplc="55BA12BA">
      <w:start w:val="1"/>
      <w:numFmt w:val="bullet"/>
      <w:lvlText w:val=""/>
      <w:lvlJc w:val="left"/>
      <w:pPr>
        <w:ind w:left="2160" w:hanging="360"/>
      </w:pPr>
      <w:rPr>
        <w:rFonts w:hint="default" w:ascii="Wingdings" w:hAnsi="Wingdings"/>
      </w:rPr>
    </w:lvl>
    <w:lvl w:ilvl="3" w:tplc="DEA62792">
      <w:start w:val="1"/>
      <w:numFmt w:val="bullet"/>
      <w:lvlText w:val=""/>
      <w:lvlJc w:val="left"/>
      <w:pPr>
        <w:ind w:left="2880" w:hanging="360"/>
      </w:pPr>
      <w:rPr>
        <w:rFonts w:hint="default" w:ascii="Symbol" w:hAnsi="Symbol"/>
      </w:rPr>
    </w:lvl>
    <w:lvl w:ilvl="4" w:tplc="81BA28C0">
      <w:start w:val="1"/>
      <w:numFmt w:val="bullet"/>
      <w:lvlText w:val="o"/>
      <w:lvlJc w:val="left"/>
      <w:pPr>
        <w:ind w:left="3600" w:hanging="360"/>
      </w:pPr>
      <w:rPr>
        <w:rFonts w:hint="default" w:ascii="Courier New" w:hAnsi="Courier New"/>
      </w:rPr>
    </w:lvl>
    <w:lvl w:ilvl="5" w:tplc="D220C956">
      <w:start w:val="1"/>
      <w:numFmt w:val="bullet"/>
      <w:lvlText w:val=""/>
      <w:lvlJc w:val="left"/>
      <w:pPr>
        <w:ind w:left="4320" w:hanging="360"/>
      </w:pPr>
      <w:rPr>
        <w:rFonts w:hint="default" w:ascii="Wingdings" w:hAnsi="Wingdings"/>
      </w:rPr>
    </w:lvl>
    <w:lvl w:ilvl="6" w:tplc="8150468A">
      <w:start w:val="1"/>
      <w:numFmt w:val="bullet"/>
      <w:lvlText w:val=""/>
      <w:lvlJc w:val="left"/>
      <w:pPr>
        <w:ind w:left="5040" w:hanging="360"/>
      </w:pPr>
      <w:rPr>
        <w:rFonts w:hint="default" w:ascii="Symbol" w:hAnsi="Symbol"/>
      </w:rPr>
    </w:lvl>
    <w:lvl w:ilvl="7" w:tplc="7722AE4C">
      <w:start w:val="1"/>
      <w:numFmt w:val="bullet"/>
      <w:lvlText w:val="o"/>
      <w:lvlJc w:val="left"/>
      <w:pPr>
        <w:ind w:left="5760" w:hanging="360"/>
      </w:pPr>
      <w:rPr>
        <w:rFonts w:hint="default" w:ascii="Courier New" w:hAnsi="Courier New"/>
      </w:rPr>
    </w:lvl>
    <w:lvl w:ilvl="8" w:tplc="4EEAB69C">
      <w:start w:val="1"/>
      <w:numFmt w:val="bullet"/>
      <w:lvlText w:val=""/>
      <w:lvlJc w:val="left"/>
      <w:pPr>
        <w:ind w:left="6480" w:hanging="360"/>
      </w:pPr>
      <w:rPr>
        <w:rFonts w:hint="default" w:ascii="Wingdings" w:hAnsi="Wingdings"/>
      </w:rPr>
    </w:lvl>
  </w:abstractNum>
  <w:abstractNum w:abstractNumId="5" w15:restartNumberingAfterBreak="0">
    <w:nsid w:val="32147EEC"/>
    <w:multiLevelType w:val="hybridMultilevel"/>
    <w:tmpl w:val="FFFFFFFF"/>
    <w:lvl w:ilvl="0" w:tplc="F6BC13EC">
      <w:start w:val="1"/>
      <w:numFmt w:val="bullet"/>
      <w:lvlText w:val=""/>
      <w:lvlJc w:val="left"/>
      <w:pPr>
        <w:ind w:left="720" w:hanging="360"/>
      </w:pPr>
      <w:rPr>
        <w:rFonts w:hint="default" w:ascii="Symbol" w:hAnsi="Symbol"/>
      </w:rPr>
    </w:lvl>
    <w:lvl w:ilvl="1" w:tplc="9FAACC82">
      <w:start w:val="1"/>
      <w:numFmt w:val="bullet"/>
      <w:lvlText w:val="o"/>
      <w:lvlJc w:val="left"/>
      <w:pPr>
        <w:ind w:left="1800" w:hanging="360"/>
      </w:pPr>
      <w:rPr>
        <w:rFonts w:hint="default" w:ascii="Courier New" w:hAnsi="Courier New"/>
      </w:rPr>
    </w:lvl>
    <w:lvl w:ilvl="2" w:tplc="53E61ACC">
      <w:start w:val="1"/>
      <w:numFmt w:val="bullet"/>
      <w:lvlText w:val=""/>
      <w:lvlJc w:val="left"/>
      <w:pPr>
        <w:ind w:left="2520" w:hanging="360"/>
      </w:pPr>
      <w:rPr>
        <w:rFonts w:hint="default" w:ascii="Wingdings" w:hAnsi="Wingdings"/>
      </w:rPr>
    </w:lvl>
    <w:lvl w:ilvl="3" w:tplc="8820A332">
      <w:start w:val="1"/>
      <w:numFmt w:val="bullet"/>
      <w:lvlText w:val=""/>
      <w:lvlJc w:val="left"/>
      <w:pPr>
        <w:ind w:left="3240" w:hanging="360"/>
      </w:pPr>
      <w:rPr>
        <w:rFonts w:hint="default" w:ascii="Symbol" w:hAnsi="Symbol"/>
      </w:rPr>
    </w:lvl>
    <w:lvl w:ilvl="4" w:tplc="3594FCAA">
      <w:start w:val="1"/>
      <w:numFmt w:val="bullet"/>
      <w:lvlText w:val="o"/>
      <w:lvlJc w:val="left"/>
      <w:pPr>
        <w:ind w:left="3960" w:hanging="360"/>
      </w:pPr>
      <w:rPr>
        <w:rFonts w:hint="default" w:ascii="Courier New" w:hAnsi="Courier New"/>
      </w:rPr>
    </w:lvl>
    <w:lvl w:ilvl="5" w:tplc="BFD4C098">
      <w:start w:val="1"/>
      <w:numFmt w:val="bullet"/>
      <w:lvlText w:val=""/>
      <w:lvlJc w:val="left"/>
      <w:pPr>
        <w:ind w:left="4680" w:hanging="360"/>
      </w:pPr>
      <w:rPr>
        <w:rFonts w:hint="default" w:ascii="Wingdings" w:hAnsi="Wingdings"/>
      </w:rPr>
    </w:lvl>
    <w:lvl w:ilvl="6" w:tplc="2790461C">
      <w:start w:val="1"/>
      <w:numFmt w:val="bullet"/>
      <w:lvlText w:val=""/>
      <w:lvlJc w:val="left"/>
      <w:pPr>
        <w:ind w:left="5400" w:hanging="360"/>
      </w:pPr>
      <w:rPr>
        <w:rFonts w:hint="default" w:ascii="Symbol" w:hAnsi="Symbol"/>
      </w:rPr>
    </w:lvl>
    <w:lvl w:ilvl="7" w:tplc="053E7806">
      <w:start w:val="1"/>
      <w:numFmt w:val="bullet"/>
      <w:lvlText w:val="o"/>
      <w:lvlJc w:val="left"/>
      <w:pPr>
        <w:ind w:left="6120" w:hanging="360"/>
      </w:pPr>
      <w:rPr>
        <w:rFonts w:hint="default" w:ascii="Courier New" w:hAnsi="Courier New"/>
      </w:rPr>
    </w:lvl>
    <w:lvl w:ilvl="8" w:tplc="22C40AF6">
      <w:start w:val="1"/>
      <w:numFmt w:val="bullet"/>
      <w:lvlText w:val=""/>
      <w:lvlJc w:val="left"/>
      <w:pPr>
        <w:ind w:left="6840" w:hanging="360"/>
      </w:pPr>
      <w:rPr>
        <w:rFonts w:hint="default" w:ascii="Wingdings" w:hAnsi="Wingdings"/>
      </w:rPr>
    </w:lvl>
  </w:abstractNum>
  <w:abstractNum w:abstractNumId="6" w15:restartNumberingAfterBreak="0">
    <w:nsid w:val="3359504C"/>
    <w:multiLevelType w:val="hybridMultilevel"/>
    <w:tmpl w:val="FFFFFFFF"/>
    <w:lvl w:ilvl="0" w:tplc="89B69C60">
      <w:start w:val="1"/>
      <w:numFmt w:val="bullet"/>
      <w:lvlText w:val=""/>
      <w:lvlJc w:val="left"/>
      <w:pPr>
        <w:ind w:left="720" w:hanging="360"/>
      </w:pPr>
      <w:rPr>
        <w:rFonts w:hint="default" w:ascii="Symbol" w:hAnsi="Symbol"/>
      </w:rPr>
    </w:lvl>
    <w:lvl w:ilvl="1" w:tplc="A26EE03A">
      <w:start w:val="1"/>
      <w:numFmt w:val="bullet"/>
      <w:lvlText w:val="o"/>
      <w:lvlJc w:val="left"/>
      <w:pPr>
        <w:ind w:left="1440" w:hanging="360"/>
      </w:pPr>
      <w:rPr>
        <w:rFonts w:hint="default" w:ascii="Courier New" w:hAnsi="Courier New"/>
      </w:rPr>
    </w:lvl>
    <w:lvl w:ilvl="2" w:tplc="B95C8C7A">
      <w:start w:val="1"/>
      <w:numFmt w:val="bullet"/>
      <w:lvlText w:val=""/>
      <w:lvlJc w:val="left"/>
      <w:pPr>
        <w:ind w:left="2160" w:hanging="360"/>
      </w:pPr>
      <w:rPr>
        <w:rFonts w:hint="default" w:ascii="Wingdings" w:hAnsi="Wingdings"/>
      </w:rPr>
    </w:lvl>
    <w:lvl w:ilvl="3" w:tplc="C2E2DB80">
      <w:start w:val="1"/>
      <w:numFmt w:val="bullet"/>
      <w:lvlText w:val=""/>
      <w:lvlJc w:val="left"/>
      <w:pPr>
        <w:ind w:left="2880" w:hanging="360"/>
      </w:pPr>
      <w:rPr>
        <w:rFonts w:hint="default" w:ascii="Symbol" w:hAnsi="Symbol"/>
      </w:rPr>
    </w:lvl>
    <w:lvl w:ilvl="4" w:tplc="50DA5286">
      <w:start w:val="1"/>
      <w:numFmt w:val="bullet"/>
      <w:lvlText w:val="o"/>
      <w:lvlJc w:val="left"/>
      <w:pPr>
        <w:ind w:left="3600" w:hanging="360"/>
      </w:pPr>
      <w:rPr>
        <w:rFonts w:hint="default" w:ascii="Courier New" w:hAnsi="Courier New"/>
      </w:rPr>
    </w:lvl>
    <w:lvl w:ilvl="5" w:tplc="7A16132C">
      <w:start w:val="1"/>
      <w:numFmt w:val="bullet"/>
      <w:lvlText w:val=""/>
      <w:lvlJc w:val="left"/>
      <w:pPr>
        <w:ind w:left="4320" w:hanging="360"/>
      </w:pPr>
      <w:rPr>
        <w:rFonts w:hint="default" w:ascii="Wingdings" w:hAnsi="Wingdings"/>
      </w:rPr>
    </w:lvl>
    <w:lvl w:ilvl="6" w:tplc="CEFAFD36">
      <w:start w:val="1"/>
      <w:numFmt w:val="bullet"/>
      <w:lvlText w:val=""/>
      <w:lvlJc w:val="left"/>
      <w:pPr>
        <w:ind w:left="5040" w:hanging="360"/>
      </w:pPr>
      <w:rPr>
        <w:rFonts w:hint="default" w:ascii="Symbol" w:hAnsi="Symbol"/>
      </w:rPr>
    </w:lvl>
    <w:lvl w:ilvl="7" w:tplc="BFE8D224">
      <w:start w:val="1"/>
      <w:numFmt w:val="bullet"/>
      <w:lvlText w:val="o"/>
      <w:lvlJc w:val="left"/>
      <w:pPr>
        <w:ind w:left="5760" w:hanging="360"/>
      </w:pPr>
      <w:rPr>
        <w:rFonts w:hint="default" w:ascii="Courier New" w:hAnsi="Courier New"/>
      </w:rPr>
    </w:lvl>
    <w:lvl w:ilvl="8" w:tplc="3C2E3F78">
      <w:start w:val="1"/>
      <w:numFmt w:val="bullet"/>
      <w:lvlText w:val=""/>
      <w:lvlJc w:val="left"/>
      <w:pPr>
        <w:ind w:left="6480" w:hanging="360"/>
      </w:pPr>
      <w:rPr>
        <w:rFonts w:hint="default" w:ascii="Wingdings" w:hAnsi="Wingdings"/>
      </w:rPr>
    </w:lvl>
  </w:abstractNum>
  <w:abstractNum w:abstractNumId="7" w15:restartNumberingAfterBreak="0">
    <w:nsid w:val="4D1A4B40"/>
    <w:multiLevelType w:val="hybridMultilevel"/>
    <w:tmpl w:val="FFFFFFFF"/>
    <w:lvl w:ilvl="0" w:tplc="109C8C58">
      <w:start w:val="1"/>
      <w:numFmt w:val="bullet"/>
      <w:lvlText w:val=""/>
      <w:lvlJc w:val="left"/>
      <w:pPr>
        <w:ind w:left="720" w:hanging="360"/>
      </w:pPr>
      <w:rPr>
        <w:rFonts w:hint="default" w:ascii="Symbol" w:hAnsi="Symbol"/>
      </w:rPr>
    </w:lvl>
    <w:lvl w:ilvl="1" w:tplc="710EB582">
      <w:start w:val="1"/>
      <w:numFmt w:val="bullet"/>
      <w:lvlText w:val="o"/>
      <w:lvlJc w:val="left"/>
      <w:pPr>
        <w:ind w:left="1440" w:hanging="360"/>
      </w:pPr>
      <w:rPr>
        <w:rFonts w:hint="default" w:ascii="Courier New" w:hAnsi="Courier New"/>
      </w:rPr>
    </w:lvl>
    <w:lvl w:ilvl="2" w:tplc="AE30F0E8">
      <w:start w:val="1"/>
      <w:numFmt w:val="bullet"/>
      <w:lvlText w:val=""/>
      <w:lvlJc w:val="left"/>
      <w:pPr>
        <w:ind w:left="2160" w:hanging="360"/>
      </w:pPr>
      <w:rPr>
        <w:rFonts w:hint="default" w:ascii="Wingdings" w:hAnsi="Wingdings"/>
      </w:rPr>
    </w:lvl>
    <w:lvl w:ilvl="3" w:tplc="96A6DDC4">
      <w:start w:val="1"/>
      <w:numFmt w:val="bullet"/>
      <w:lvlText w:val=""/>
      <w:lvlJc w:val="left"/>
      <w:pPr>
        <w:ind w:left="2880" w:hanging="360"/>
      </w:pPr>
      <w:rPr>
        <w:rFonts w:hint="default" w:ascii="Symbol" w:hAnsi="Symbol"/>
      </w:rPr>
    </w:lvl>
    <w:lvl w:ilvl="4" w:tplc="34343830">
      <w:start w:val="1"/>
      <w:numFmt w:val="bullet"/>
      <w:lvlText w:val="o"/>
      <w:lvlJc w:val="left"/>
      <w:pPr>
        <w:ind w:left="3600" w:hanging="360"/>
      </w:pPr>
      <w:rPr>
        <w:rFonts w:hint="default" w:ascii="Courier New" w:hAnsi="Courier New"/>
      </w:rPr>
    </w:lvl>
    <w:lvl w:ilvl="5" w:tplc="E99A6560">
      <w:start w:val="1"/>
      <w:numFmt w:val="bullet"/>
      <w:lvlText w:val=""/>
      <w:lvlJc w:val="left"/>
      <w:pPr>
        <w:ind w:left="4320" w:hanging="360"/>
      </w:pPr>
      <w:rPr>
        <w:rFonts w:hint="default" w:ascii="Wingdings" w:hAnsi="Wingdings"/>
      </w:rPr>
    </w:lvl>
    <w:lvl w:ilvl="6" w:tplc="88AA66B6">
      <w:start w:val="1"/>
      <w:numFmt w:val="bullet"/>
      <w:lvlText w:val=""/>
      <w:lvlJc w:val="left"/>
      <w:pPr>
        <w:ind w:left="5040" w:hanging="360"/>
      </w:pPr>
      <w:rPr>
        <w:rFonts w:hint="default" w:ascii="Symbol" w:hAnsi="Symbol"/>
      </w:rPr>
    </w:lvl>
    <w:lvl w:ilvl="7" w:tplc="C01EB2B8">
      <w:start w:val="1"/>
      <w:numFmt w:val="bullet"/>
      <w:lvlText w:val="o"/>
      <w:lvlJc w:val="left"/>
      <w:pPr>
        <w:ind w:left="5760" w:hanging="360"/>
      </w:pPr>
      <w:rPr>
        <w:rFonts w:hint="default" w:ascii="Courier New" w:hAnsi="Courier New"/>
      </w:rPr>
    </w:lvl>
    <w:lvl w:ilvl="8" w:tplc="EC5C1340">
      <w:start w:val="1"/>
      <w:numFmt w:val="bullet"/>
      <w:lvlText w:val=""/>
      <w:lvlJc w:val="left"/>
      <w:pPr>
        <w:ind w:left="6480" w:hanging="360"/>
      </w:pPr>
      <w:rPr>
        <w:rFonts w:hint="default" w:ascii="Wingdings" w:hAnsi="Wingdings"/>
      </w:rPr>
    </w:lvl>
  </w:abstractNum>
  <w:abstractNum w:abstractNumId="8" w15:restartNumberingAfterBreak="0">
    <w:nsid w:val="590A15AB"/>
    <w:multiLevelType w:val="hybridMultilevel"/>
    <w:tmpl w:val="305A3BDA"/>
    <w:lvl w:ilvl="0" w:tplc="8BD4DA84">
      <w:start w:val="1"/>
      <w:numFmt w:val="bullet"/>
      <w:lvlText w:val=""/>
      <w:lvlJc w:val="left"/>
      <w:pPr>
        <w:ind w:left="720" w:hanging="360"/>
      </w:pPr>
      <w:rPr>
        <w:rFonts w:hint="default" w:ascii="Symbol" w:hAnsi="Symbol"/>
        <w:color w:val="auto"/>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966749B"/>
    <w:multiLevelType w:val="hybridMultilevel"/>
    <w:tmpl w:val="6A9E867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CBA0FB0"/>
    <w:multiLevelType w:val="hybridMultilevel"/>
    <w:tmpl w:val="FFFFFFFF"/>
    <w:lvl w:ilvl="0" w:tplc="4E9C17F6">
      <w:start w:val="1"/>
      <w:numFmt w:val="bullet"/>
      <w:lvlText w:val=""/>
      <w:lvlJc w:val="left"/>
      <w:pPr>
        <w:ind w:left="720" w:hanging="360"/>
      </w:pPr>
      <w:rPr>
        <w:rFonts w:hint="default" w:ascii="Symbol" w:hAnsi="Symbol"/>
      </w:rPr>
    </w:lvl>
    <w:lvl w:ilvl="1" w:tplc="C1764E74">
      <w:start w:val="1"/>
      <w:numFmt w:val="bullet"/>
      <w:lvlText w:val="o"/>
      <w:lvlJc w:val="left"/>
      <w:pPr>
        <w:ind w:left="1440" w:hanging="360"/>
      </w:pPr>
      <w:rPr>
        <w:rFonts w:hint="default" w:ascii="Courier New" w:hAnsi="Courier New"/>
      </w:rPr>
    </w:lvl>
    <w:lvl w:ilvl="2" w:tplc="3C6A2698">
      <w:start w:val="1"/>
      <w:numFmt w:val="bullet"/>
      <w:lvlText w:val=""/>
      <w:lvlJc w:val="left"/>
      <w:pPr>
        <w:ind w:left="2160" w:hanging="360"/>
      </w:pPr>
      <w:rPr>
        <w:rFonts w:hint="default" w:ascii="Wingdings" w:hAnsi="Wingdings"/>
      </w:rPr>
    </w:lvl>
    <w:lvl w:ilvl="3" w:tplc="13C4A0DE">
      <w:start w:val="1"/>
      <w:numFmt w:val="bullet"/>
      <w:lvlText w:val=""/>
      <w:lvlJc w:val="left"/>
      <w:pPr>
        <w:ind w:left="2880" w:hanging="360"/>
      </w:pPr>
      <w:rPr>
        <w:rFonts w:hint="default" w:ascii="Symbol" w:hAnsi="Symbol"/>
      </w:rPr>
    </w:lvl>
    <w:lvl w:ilvl="4" w:tplc="0EA64712">
      <w:start w:val="1"/>
      <w:numFmt w:val="bullet"/>
      <w:lvlText w:val="o"/>
      <w:lvlJc w:val="left"/>
      <w:pPr>
        <w:ind w:left="3600" w:hanging="360"/>
      </w:pPr>
      <w:rPr>
        <w:rFonts w:hint="default" w:ascii="Courier New" w:hAnsi="Courier New"/>
      </w:rPr>
    </w:lvl>
    <w:lvl w:ilvl="5" w:tplc="D9CC1E48">
      <w:start w:val="1"/>
      <w:numFmt w:val="bullet"/>
      <w:lvlText w:val=""/>
      <w:lvlJc w:val="left"/>
      <w:pPr>
        <w:ind w:left="4320" w:hanging="360"/>
      </w:pPr>
      <w:rPr>
        <w:rFonts w:hint="default" w:ascii="Wingdings" w:hAnsi="Wingdings"/>
      </w:rPr>
    </w:lvl>
    <w:lvl w:ilvl="6" w:tplc="FF0C0FDA">
      <w:start w:val="1"/>
      <w:numFmt w:val="bullet"/>
      <w:lvlText w:val=""/>
      <w:lvlJc w:val="left"/>
      <w:pPr>
        <w:ind w:left="5040" w:hanging="360"/>
      </w:pPr>
      <w:rPr>
        <w:rFonts w:hint="default" w:ascii="Symbol" w:hAnsi="Symbol"/>
      </w:rPr>
    </w:lvl>
    <w:lvl w:ilvl="7" w:tplc="851E2F1E">
      <w:start w:val="1"/>
      <w:numFmt w:val="bullet"/>
      <w:lvlText w:val="o"/>
      <w:lvlJc w:val="left"/>
      <w:pPr>
        <w:ind w:left="5760" w:hanging="360"/>
      </w:pPr>
      <w:rPr>
        <w:rFonts w:hint="default" w:ascii="Courier New" w:hAnsi="Courier New"/>
      </w:rPr>
    </w:lvl>
    <w:lvl w:ilvl="8" w:tplc="E9FE3CAC">
      <w:start w:val="1"/>
      <w:numFmt w:val="bullet"/>
      <w:lvlText w:val=""/>
      <w:lvlJc w:val="left"/>
      <w:pPr>
        <w:ind w:left="6480" w:hanging="360"/>
      </w:pPr>
      <w:rPr>
        <w:rFonts w:hint="default" w:ascii="Wingdings" w:hAnsi="Wingdings"/>
      </w:rPr>
    </w:lvl>
  </w:abstractNum>
  <w:abstractNum w:abstractNumId="11" w15:restartNumberingAfterBreak="0">
    <w:nsid w:val="6507B9D4"/>
    <w:multiLevelType w:val="hybridMultilevel"/>
    <w:tmpl w:val="FFFFFFFF"/>
    <w:lvl w:ilvl="0" w:tplc="3ECA2070">
      <w:start w:val="1"/>
      <w:numFmt w:val="bullet"/>
      <w:lvlText w:val=""/>
      <w:lvlJc w:val="left"/>
      <w:pPr>
        <w:ind w:left="720" w:hanging="360"/>
      </w:pPr>
      <w:rPr>
        <w:rFonts w:hint="default" w:ascii="Symbol" w:hAnsi="Symbol"/>
      </w:rPr>
    </w:lvl>
    <w:lvl w:ilvl="1" w:tplc="E9A067D2">
      <w:start w:val="1"/>
      <w:numFmt w:val="bullet"/>
      <w:lvlText w:val="o"/>
      <w:lvlJc w:val="left"/>
      <w:pPr>
        <w:ind w:left="1440" w:hanging="360"/>
      </w:pPr>
      <w:rPr>
        <w:rFonts w:hint="default" w:ascii="Courier New" w:hAnsi="Courier New"/>
      </w:rPr>
    </w:lvl>
    <w:lvl w:ilvl="2" w:tplc="4036A3E4">
      <w:start w:val="1"/>
      <w:numFmt w:val="bullet"/>
      <w:lvlText w:val=""/>
      <w:lvlJc w:val="left"/>
      <w:pPr>
        <w:ind w:left="2160" w:hanging="360"/>
      </w:pPr>
      <w:rPr>
        <w:rFonts w:hint="default" w:ascii="Wingdings" w:hAnsi="Wingdings"/>
      </w:rPr>
    </w:lvl>
    <w:lvl w:ilvl="3" w:tplc="C9463F04">
      <w:start w:val="1"/>
      <w:numFmt w:val="bullet"/>
      <w:lvlText w:val=""/>
      <w:lvlJc w:val="left"/>
      <w:pPr>
        <w:ind w:left="2880" w:hanging="360"/>
      </w:pPr>
      <w:rPr>
        <w:rFonts w:hint="default" w:ascii="Symbol" w:hAnsi="Symbol"/>
      </w:rPr>
    </w:lvl>
    <w:lvl w:ilvl="4" w:tplc="FB847E9C">
      <w:start w:val="1"/>
      <w:numFmt w:val="bullet"/>
      <w:lvlText w:val="o"/>
      <w:lvlJc w:val="left"/>
      <w:pPr>
        <w:ind w:left="3600" w:hanging="360"/>
      </w:pPr>
      <w:rPr>
        <w:rFonts w:hint="default" w:ascii="Courier New" w:hAnsi="Courier New"/>
      </w:rPr>
    </w:lvl>
    <w:lvl w:ilvl="5" w:tplc="B9707FA4">
      <w:start w:val="1"/>
      <w:numFmt w:val="bullet"/>
      <w:lvlText w:val=""/>
      <w:lvlJc w:val="left"/>
      <w:pPr>
        <w:ind w:left="4320" w:hanging="360"/>
      </w:pPr>
      <w:rPr>
        <w:rFonts w:hint="default" w:ascii="Wingdings" w:hAnsi="Wingdings"/>
      </w:rPr>
    </w:lvl>
    <w:lvl w:ilvl="6" w:tplc="2FE276CC">
      <w:start w:val="1"/>
      <w:numFmt w:val="bullet"/>
      <w:lvlText w:val=""/>
      <w:lvlJc w:val="left"/>
      <w:pPr>
        <w:ind w:left="5040" w:hanging="360"/>
      </w:pPr>
      <w:rPr>
        <w:rFonts w:hint="default" w:ascii="Symbol" w:hAnsi="Symbol"/>
      </w:rPr>
    </w:lvl>
    <w:lvl w:ilvl="7" w:tplc="D136B3F0">
      <w:start w:val="1"/>
      <w:numFmt w:val="bullet"/>
      <w:lvlText w:val="o"/>
      <w:lvlJc w:val="left"/>
      <w:pPr>
        <w:ind w:left="5760" w:hanging="360"/>
      </w:pPr>
      <w:rPr>
        <w:rFonts w:hint="default" w:ascii="Courier New" w:hAnsi="Courier New"/>
      </w:rPr>
    </w:lvl>
    <w:lvl w:ilvl="8" w:tplc="A7F29F32">
      <w:start w:val="1"/>
      <w:numFmt w:val="bullet"/>
      <w:lvlText w:val=""/>
      <w:lvlJc w:val="left"/>
      <w:pPr>
        <w:ind w:left="6480" w:hanging="360"/>
      </w:pPr>
      <w:rPr>
        <w:rFonts w:hint="default" w:ascii="Wingdings" w:hAnsi="Wingdings"/>
      </w:rPr>
    </w:lvl>
  </w:abstractNum>
  <w:abstractNum w:abstractNumId="12" w15:restartNumberingAfterBreak="0">
    <w:nsid w:val="74E00ED5"/>
    <w:multiLevelType w:val="hybridMultilevel"/>
    <w:tmpl w:val="497A64A8"/>
    <w:lvl w:ilvl="0" w:tplc="3CF4C986">
      <w:start w:val="1"/>
      <w:numFmt w:val="bullet"/>
      <w:lvlText w:val="o"/>
      <w:lvlJc w:val="left"/>
      <w:pPr>
        <w:ind w:left="360" w:hanging="360"/>
      </w:pPr>
      <w:rPr>
        <w:rFonts w:hint="default" w:ascii="Courier New" w:hAnsi="Courier New"/>
      </w:rPr>
    </w:lvl>
    <w:lvl w:ilvl="1" w:tplc="BCD85592">
      <w:start w:val="1"/>
      <w:numFmt w:val="bullet"/>
      <w:lvlText w:val="o"/>
      <w:lvlJc w:val="left"/>
      <w:pPr>
        <w:ind w:left="1080" w:hanging="360"/>
      </w:pPr>
      <w:rPr>
        <w:rFonts w:hint="default" w:ascii="Courier New" w:hAnsi="Courier New"/>
      </w:rPr>
    </w:lvl>
    <w:lvl w:ilvl="2" w:tplc="46AA54C0">
      <w:numFmt w:val="bullet"/>
      <w:lvlText w:val="-"/>
      <w:lvlJc w:val="left"/>
      <w:pPr>
        <w:ind w:left="1800" w:hanging="360"/>
      </w:pPr>
      <w:rPr>
        <w:rFonts w:hint="default" w:ascii="Aptos" w:hAnsi="Aptos"/>
      </w:rPr>
    </w:lvl>
    <w:lvl w:ilvl="3" w:tplc="C4D24970" w:tentative="1">
      <w:start w:val="1"/>
      <w:numFmt w:val="bullet"/>
      <w:lvlText w:val=""/>
      <w:lvlJc w:val="left"/>
      <w:pPr>
        <w:ind w:left="2520" w:hanging="360"/>
      </w:pPr>
      <w:rPr>
        <w:rFonts w:hint="default" w:ascii="Symbol" w:hAnsi="Symbol"/>
      </w:rPr>
    </w:lvl>
    <w:lvl w:ilvl="4" w:tplc="A6EE6D66" w:tentative="1">
      <w:start w:val="1"/>
      <w:numFmt w:val="bullet"/>
      <w:lvlText w:val="o"/>
      <w:lvlJc w:val="left"/>
      <w:pPr>
        <w:ind w:left="3240" w:hanging="360"/>
      </w:pPr>
      <w:rPr>
        <w:rFonts w:hint="default" w:ascii="Courier New" w:hAnsi="Courier New"/>
      </w:rPr>
    </w:lvl>
    <w:lvl w:ilvl="5" w:tplc="4BBCE638" w:tentative="1">
      <w:start w:val="1"/>
      <w:numFmt w:val="bullet"/>
      <w:lvlText w:val=""/>
      <w:lvlJc w:val="left"/>
      <w:pPr>
        <w:ind w:left="3960" w:hanging="360"/>
      </w:pPr>
      <w:rPr>
        <w:rFonts w:hint="default" w:ascii="Wingdings" w:hAnsi="Wingdings"/>
      </w:rPr>
    </w:lvl>
    <w:lvl w:ilvl="6" w:tplc="B2088DC0" w:tentative="1">
      <w:start w:val="1"/>
      <w:numFmt w:val="bullet"/>
      <w:lvlText w:val=""/>
      <w:lvlJc w:val="left"/>
      <w:pPr>
        <w:ind w:left="4680" w:hanging="360"/>
      </w:pPr>
      <w:rPr>
        <w:rFonts w:hint="default" w:ascii="Symbol" w:hAnsi="Symbol"/>
      </w:rPr>
    </w:lvl>
    <w:lvl w:ilvl="7" w:tplc="75F0FDC8" w:tentative="1">
      <w:start w:val="1"/>
      <w:numFmt w:val="bullet"/>
      <w:lvlText w:val="o"/>
      <w:lvlJc w:val="left"/>
      <w:pPr>
        <w:ind w:left="5400" w:hanging="360"/>
      </w:pPr>
      <w:rPr>
        <w:rFonts w:hint="default" w:ascii="Courier New" w:hAnsi="Courier New"/>
      </w:rPr>
    </w:lvl>
    <w:lvl w:ilvl="8" w:tplc="727A4DAA" w:tentative="1">
      <w:start w:val="1"/>
      <w:numFmt w:val="bullet"/>
      <w:lvlText w:val=""/>
      <w:lvlJc w:val="left"/>
      <w:pPr>
        <w:ind w:left="6120" w:hanging="360"/>
      </w:pPr>
      <w:rPr>
        <w:rFonts w:hint="default" w:ascii="Wingdings" w:hAnsi="Wingdings"/>
      </w:rPr>
    </w:lvl>
  </w:abstractNum>
  <w:abstractNum w:abstractNumId="13" w15:restartNumberingAfterBreak="0">
    <w:nsid w:val="75D2A3BB"/>
    <w:multiLevelType w:val="hybridMultilevel"/>
    <w:tmpl w:val="FFFFFFFF"/>
    <w:lvl w:ilvl="0" w:tplc="F3B28A46">
      <w:start w:val="1"/>
      <w:numFmt w:val="bullet"/>
      <w:lvlText w:val=""/>
      <w:lvlJc w:val="left"/>
      <w:pPr>
        <w:ind w:left="720" w:hanging="360"/>
      </w:pPr>
      <w:rPr>
        <w:rFonts w:hint="default" w:ascii="Symbol" w:hAnsi="Symbol"/>
      </w:rPr>
    </w:lvl>
    <w:lvl w:ilvl="1" w:tplc="14822D0C">
      <w:start w:val="1"/>
      <w:numFmt w:val="bullet"/>
      <w:lvlText w:val="o"/>
      <w:lvlJc w:val="left"/>
      <w:pPr>
        <w:ind w:left="1440" w:hanging="360"/>
      </w:pPr>
      <w:rPr>
        <w:rFonts w:hint="default" w:ascii="Courier New" w:hAnsi="Courier New"/>
      </w:rPr>
    </w:lvl>
    <w:lvl w:ilvl="2" w:tplc="772A0E24">
      <w:start w:val="1"/>
      <w:numFmt w:val="bullet"/>
      <w:lvlText w:val=""/>
      <w:lvlJc w:val="left"/>
      <w:pPr>
        <w:ind w:left="2160" w:hanging="360"/>
      </w:pPr>
      <w:rPr>
        <w:rFonts w:hint="default" w:ascii="Wingdings" w:hAnsi="Wingdings"/>
      </w:rPr>
    </w:lvl>
    <w:lvl w:ilvl="3" w:tplc="CF625918">
      <w:start w:val="1"/>
      <w:numFmt w:val="bullet"/>
      <w:lvlText w:val=""/>
      <w:lvlJc w:val="left"/>
      <w:pPr>
        <w:ind w:left="2880" w:hanging="360"/>
      </w:pPr>
      <w:rPr>
        <w:rFonts w:hint="default" w:ascii="Symbol" w:hAnsi="Symbol"/>
      </w:rPr>
    </w:lvl>
    <w:lvl w:ilvl="4" w:tplc="81228A38">
      <w:start w:val="1"/>
      <w:numFmt w:val="bullet"/>
      <w:lvlText w:val="o"/>
      <w:lvlJc w:val="left"/>
      <w:pPr>
        <w:ind w:left="3600" w:hanging="360"/>
      </w:pPr>
      <w:rPr>
        <w:rFonts w:hint="default" w:ascii="Courier New" w:hAnsi="Courier New"/>
      </w:rPr>
    </w:lvl>
    <w:lvl w:ilvl="5" w:tplc="F19A348C">
      <w:start w:val="1"/>
      <w:numFmt w:val="bullet"/>
      <w:lvlText w:val=""/>
      <w:lvlJc w:val="left"/>
      <w:pPr>
        <w:ind w:left="4320" w:hanging="360"/>
      </w:pPr>
      <w:rPr>
        <w:rFonts w:hint="default" w:ascii="Wingdings" w:hAnsi="Wingdings"/>
      </w:rPr>
    </w:lvl>
    <w:lvl w:ilvl="6" w:tplc="6860A5F8">
      <w:start w:val="1"/>
      <w:numFmt w:val="bullet"/>
      <w:lvlText w:val=""/>
      <w:lvlJc w:val="left"/>
      <w:pPr>
        <w:ind w:left="5040" w:hanging="360"/>
      </w:pPr>
      <w:rPr>
        <w:rFonts w:hint="default" w:ascii="Symbol" w:hAnsi="Symbol"/>
      </w:rPr>
    </w:lvl>
    <w:lvl w:ilvl="7" w:tplc="CC9C0E98">
      <w:start w:val="1"/>
      <w:numFmt w:val="bullet"/>
      <w:lvlText w:val="o"/>
      <w:lvlJc w:val="left"/>
      <w:pPr>
        <w:ind w:left="5760" w:hanging="360"/>
      </w:pPr>
      <w:rPr>
        <w:rFonts w:hint="default" w:ascii="Courier New" w:hAnsi="Courier New"/>
      </w:rPr>
    </w:lvl>
    <w:lvl w:ilvl="8" w:tplc="4CCCB670">
      <w:start w:val="1"/>
      <w:numFmt w:val="bullet"/>
      <w:lvlText w:val=""/>
      <w:lvlJc w:val="left"/>
      <w:pPr>
        <w:ind w:left="6480" w:hanging="360"/>
      </w:pPr>
      <w:rPr>
        <w:rFonts w:hint="default" w:ascii="Wingdings" w:hAnsi="Wingdings"/>
      </w:rPr>
    </w:lvl>
  </w:abstractNum>
  <w:abstractNum w:abstractNumId="14" w15:restartNumberingAfterBreak="0">
    <w:nsid w:val="7BC469A4"/>
    <w:multiLevelType w:val="hybridMultilevel"/>
    <w:tmpl w:val="6C1A9C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7E3F340F"/>
    <w:multiLevelType w:val="hybridMultilevel"/>
    <w:tmpl w:val="0320443A"/>
    <w:lvl w:ilvl="0" w:tplc="DCA06312">
      <w:start w:val="1"/>
      <w:numFmt w:val="bullet"/>
      <w:lvlText w:val=""/>
      <w:lvlJc w:val="left"/>
      <w:pPr>
        <w:ind w:left="720" w:hanging="360"/>
      </w:pPr>
      <w:rPr>
        <w:rFonts w:hint="default" w:ascii="Symbol" w:hAnsi="Symbol"/>
      </w:rPr>
    </w:lvl>
    <w:lvl w:ilvl="1" w:tplc="26A04196">
      <w:start w:val="1"/>
      <w:numFmt w:val="bullet"/>
      <w:lvlText w:val="o"/>
      <w:lvlJc w:val="left"/>
      <w:pPr>
        <w:ind w:left="1440" w:hanging="360"/>
      </w:pPr>
      <w:rPr>
        <w:rFonts w:hint="default" w:ascii="Courier New" w:hAnsi="Courier New"/>
      </w:rPr>
    </w:lvl>
    <w:lvl w:ilvl="2" w:tplc="A9F6CF06">
      <w:start w:val="1"/>
      <w:numFmt w:val="bullet"/>
      <w:lvlText w:val=""/>
      <w:lvlJc w:val="left"/>
      <w:pPr>
        <w:ind w:left="2160" w:hanging="360"/>
      </w:pPr>
      <w:rPr>
        <w:rFonts w:hint="default" w:ascii="Wingdings" w:hAnsi="Wingdings"/>
      </w:rPr>
    </w:lvl>
    <w:lvl w:ilvl="3" w:tplc="C0483E5A">
      <w:start w:val="1"/>
      <w:numFmt w:val="bullet"/>
      <w:lvlText w:val=""/>
      <w:lvlJc w:val="left"/>
      <w:pPr>
        <w:ind w:left="2880" w:hanging="360"/>
      </w:pPr>
      <w:rPr>
        <w:rFonts w:hint="default" w:ascii="Symbol" w:hAnsi="Symbol"/>
      </w:rPr>
    </w:lvl>
    <w:lvl w:ilvl="4" w:tplc="83FA8F44">
      <w:start w:val="1"/>
      <w:numFmt w:val="bullet"/>
      <w:lvlText w:val="o"/>
      <w:lvlJc w:val="left"/>
      <w:pPr>
        <w:ind w:left="3600" w:hanging="360"/>
      </w:pPr>
      <w:rPr>
        <w:rFonts w:hint="default" w:ascii="Courier New" w:hAnsi="Courier New"/>
      </w:rPr>
    </w:lvl>
    <w:lvl w:ilvl="5" w:tplc="C65AF120">
      <w:start w:val="1"/>
      <w:numFmt w:val="bullet"/>
      <w:lvlText w:val=""/>
      <w:lvlJc w:val="left"/>
      <w:pPr>
        <w:ind w:left="4320" w:hanging="360"/>
      </w:pPr>
      <w:rPr>
        <w:rFonts w:hint="default" w:ascii="Wingdings" w:hAnsi="Wingdings"/>
      </w:rPr>
    </w:lvl>
    <w:lvl w:ilvl="6" w:tplc="F482DCAC">
      <w:start w:val="1"/>
      <w:numFmt w:val="bullet"/>
      <w:lvlText w:val=""/>
      <w:lvlJc w:val="left"/>
      <w:pPr>
        <w:ind w:left="5040" w:hanging="360"/>
      </w:pPr>
      <w:rPr>
        <w:rFonts w:hint="default" w:ascii="Symbol" w:hAnsi="Symbol"/>
      </w:rPr>
    </w:lvl>
    <w:lvl w:ilvl="7" w:tplc="5F9C436A">
      <w:start w:val="1"/>
      <w:numFmt w:val="bullet"/>
      <w:lvlText w:val="o"/>
      <w:lvlJc w:val="left"/>
      <w:pPr>
        <w:ind w:left="5760" w:hanging="360"/>
      </w:pPr>
      <w:rPr>
        <w:rFonts w:hint="default" w:ascii="Courier New" w:hAnsi="Courier New"/>
      </w:rPr>
    </w:lvl>
    <w:lvl w:ilvl="8" w:tplc="8D5A4326">
      <w:start w:val="1"/>
      <w:numFmt w:val="bullet"/>
      <w:lvlText w:val=""/>
      <w:lvlJc w:val="left"/>
      <w:pPr>
        <w:ind w:left="6480" w:hanging="360"/>
      </w:pPr>
      <w:rPr>
        <w:rFonts w:hint="default" w:ascii="Wingdings" w:hAnsi="Wingdings"/>
      </w:rPr>
    </w:lvl>
  </w:abstractNum>
  <w:num w:numId="1" w16cid:durableId="1539392107">
    <w:abstractNumId w:val="15"/>
  </w:num>
  <w:num w:numId="2" w16cid:durableId="827405572">
    <w:abstractNumId w:val="4"/>
  </w:num>
  <w:num w:numId="3" w16cid:durableId="1336033608">
    <w:abstractNumId w:val="5"/>
  </w:num>
  <w:num w:numId="4" w16cid:durableId="1397506454">
    <w:abstractNumId w:val="8"/>
  </w:num>
  <w:num w:numId="5" w16cid:durableId="1292056208">
    <w:abstractNumId w:val="12"/>
  </w:num>
  <w:num w:numId="6" w16cid:durableId="1899243653">
    <w:abstractNumId w:val="2"/>
  </w:num>
  <w:num w:numId="7" w16cid:durableId="1849179329">
    <w:abstractNumId w:val="14"/>
  </w:num>
  <w:num w:numId="8" w16cid:durableId="556669756">
    <w:abstractNumId w:val="0"/>
  </w:num>
  <w:num w:numId="9" w16cid:durableId="1824663656">
    <w:abstractNumId w:val="9"/>
  </w:num>
  <w:num w:numId="10" w16cid:durableId="959724290">
    <w:abstractNumId w:val="13"/>
  </w:num>
  <w:num w:numId="11" w16cid:durableId="179665916">
    <w:abstractNumId w:val="6"/>
  </w:num>
  <w:num w:numId="12" w16cid:durableId="1384137506">
    <w:abstractNumId w:val="11"/>
  </w:num>
  <w:num w:numId="13" w16cid:durableId="1296640482">
    <w:abstractNumId w:val="1"/>
  </w:num>
  <w:num w:numId="14" w16cid:durableId="2630731">
    <w:abstractNumId w:val="10"/>
  </w:num>
  <w:num w:numId="15" w16cid:durableId="1162818120">
    <w:abstractNumId w:val="3"/>
  </w:num>
  <w:num w:numId="16" w16cid:durableId="702021842">
    <w:abstractNumId w:val="7"/>
  </w:num>
  <w:numIdMacAtCleanup w:val="9"/>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4A5355B"/>
    <w:rsid w:val="000010BF"/>
    <w:rsid w:val="00013440"/>
    <w:rsid w:val="00017142"/>
    <w:rsid w:val="00017BA5"/>
    <w:rsid w:val="000236D9"/>
    <w:rsid w:val="00026687"/>
    <w:rsid w:val="00031D25"/>
    <w:rsid w:val="000335ED"/>
    <w:rsid w:val="000337DB"/>
    <w:rsid w:val="0003599B"/>
    <w:rsid w:val="00040C15"/>
    <w:rsid w:val="000410CC"/>
    <w:rsid w:val="00041B7C"/>
    <w:rsid w:val="000423B9"/>
    <w:rsid w:val="00042446"/>
    <w:rsid w:val="00042E5C"/>
    <w:rsid w:val="00046F25"/>
    <w:rsid w:val="00047BEF"/>
    <w:rsid w:val="00051A72"/>
    <w:rsid w:val="00055B41"/>
    <w:rsid w:val="00070219"/>
    <w:rsid w:val="00070F89"/>
    <w:rsid w:val="0007438C"/>
    <w:rsid w:val="00076F15"/>
    <w:rsid w:val="00081338"/>
    <w:rsid w:val="00091F10"/>
    <w:rsid w:val="00093AD3"/>
    <w:rsid w:val="00094D83"/>
    <w:rsid w:val="000963F2"/>
    <w:rsid w:val="000B1462"/>
    <w:rsid w:val="000B5F3F"/>
    <w:rsid w:val="000C6FF8"/>
    <w:rsid w:val="000D2056"/>
    <w:rsid w:val="000D2B07"/>
    <w:rsid w:val="000D43D7"/>
    <w:rsid w:val="000D4916"/>
    <w:rsid w:val="000D5836"/>
    <w:rsid w:val="000F5EA8"/>
    <w:rsid w:val="001011FC"/>
    <w:rsid w:val="00115722"/>
    <w:rsid w:val="00116318"/>
    <w:rsid w:val="0011755F"/>
    <w:rsid w:val="001246FC"/>
    <w:rsid w:val="00134DAE"/>
    <w:rsid w:val="001363A5"/>
    <w:rsid w:val="00136FB1"/>
    <w:rsid w:val="00137624"/>
    <w:rsid w:val="00142998"/>
    <w:rsid w:val="00145C86"/>
    <w:rsid w:val="00152FBA"/>
    <w:rsid w:val="001544BE"/>
    <w:rsid w:val="001545B5"/>
    <w:rsid w:val="001561DE"/>
    <w:rsid w:val="00157998"/>
    <w:rsid w:val="00164BA4"/>
    <w:rsid w:val="00176550"/>
    <w:rsid w:val="00183EDC"/>
    <w:rsid w:val="001840E7"/>
    <w:rsid w:val="00184702"/>
    <w:rsid w:val="001959CA"/>
    <w:rsid w:val="001A0BB4"/>
    <w:rsid w:val="001A0C74"/>
    <w:rsid w:val="001A2291"/>
    <w:rsid w:val="001A79DC"/>
    <w:rsid w:val="001B1B9C"/>
    <w:rsid w:val="001B4FFB"/>
    <w:rsid w:val="001C1BBB"/>
    <w:rsid w:val="001C237A"/>
    <w:rsid w:val="001D2675"/>
    <w:rsid w:val="001D5884"/>
    <w:rsid w:val="001D5B0E"/>
    <w:rsid w:val="001D61A0"/>
    <w:rsid w:val="001D72B2"/>
    <w:rsid w:val="001F5C48"/>
    <w:rsid w:val="00206FD8"/>
    <w:rsid w:val="002144C8"/>
    <w:rsid w:val="002177EE"/>
    <w:rsid w:val="0022211A"/>
    <w:rsid w:val="002309D9"/>
    <w:rsid w:val="002427E4"/>
    <w:rsid w:val="00247159"/>
    <w:rsid w:val="00253D95"/>
    <w:rsid w:val="00257493"/>
    <w:rsid w:val="00260C9A"/>
    <w:rsid w:val="002660C1"/>
    <w:rsid w:val="002708DE"/>
    <w:rsid w:val="00274D96"/>
    <w:rsid w:val="00281F9E"/>
    <w:rsid w:val="0028616D"/>
    <w:rsid w:val="0028636E"/>
    <w:rsid w:val="00286FB6"/>
    <w:rsid w:val="00287714"/>
    <w:rsid w:val="00295356"/>
    <w:rsid w:val="00296B43"/>
    <w:rsid w:val="002A42DC"/>
    <w:rsid w:val="002A54E3"/>
    <w:rsid w:val="002A7A7D"/>
    <w:rsid w:val="002C25E4"/>
    <w:rsid w:val="002C331C"/>
    <w:rsid w:val="002D4A63"/>
    <w:rsid w:val="002D53CB"/>
    <w:rsid w:val="002E6FE3"/>
    <w:rsid w:val="002F30AE"/>
    <w:rsid w:val="002F4351"/>
    <w:rsid w:val="002F54DA"/>
    <w:rsid w:val="00305BE3"/>
    <w:rsid w:val="0032207F"/>
    <w:rsid w:val="00330822"/>
    <w:rsid w:val="00333590"/>
    <w:rsid w:val="00334247"/>
    <w:rsid w:val="00340F13"/>
    <w:rsid w:val="00341A4E"/>
    <w:rsid w:val="0034708B"/>
    <w:rsid w:val="00350EF2"/>
    <w:rsid w:val="003521BB"/>
    <w:rsid w:val="0035395E"/>
    <w:rsid w:val="00357FF3"/>
    <w:rsid w:val="0036011D"/>
    <w:rsid w:val="003655DD"/>
    <w:rsid w:val="003732A5"/>
    <w:rsid w:val="00377D03"/>
    <w:rsid w:val="003811BE"/>
    <w:rsid w:val="00385327"/>
    <w:rsid w:val="00390511"/>
    <w:rsid w:val="00393A4A"/>
    <w:rsid w:val="003B0420"/>
    <w:rsid w:val="003B77F3"/>
    <w:rsid w:val="003B7FC6"/>
    <w:rsid w:val="003C67A5"/>
    <w:rsid w:val="003D543D"/>
    <w:rsid w:val="003D6B0D"/>
    <w:rsid w:val="003E2102"/>
    <w:rsid w:val="003E3DEE"/>
    <w:rsid w:val="003E4F71"/>
    <w:rsid w:val="003E56BE"/>
    <w:rsid w:val="003F580B"/>
    <w:rsid w:val="003F5A5B"/>
    <w:rsid w:val="004008FF"/>
    <w:rsid w:val="0040177D"/>
    <w:rsid w:val="004056F6"/>
    <w:rsid w:val="0040625D"/>
    <w:rsid w:val="004065E9"/>
    <w:rsid w:val="004077DC"/>
    <w:rsid w:val="004161AA"/>
    <w:rsid w:val="00423EFC"/>
    <w:rsid w:val="00432BA9"/>
    <w:rsid w:val="00434706"/>
    <w:rsid w:val="00440ED0"/>
    <w:rsid w:val="0044149C"/>
    <w:rsid w:val="0045304C"/>
    <w:rsid w:val="00461145"/>
    <w:rsid w:val="0046502E"/>
    <w:rsid w:val="0046759C"/>
    <w:rsid w:val="00475179"/>
    <w:rsid w:val="00484415"/>
    <w:rsid w:val="004941E7"/>
    <w:rsid w:val="0049741E"/>
    <w:rsid w:val="00497928"/>
    <w:rsid w:val="004A1C98"/>
    <w:rsid w:val="004A4635"/>
    <w:rsid w:val="004B16EA"/>
    <w:rsid w:val="004C04D9"/>
    <w:rsid w:val="004E69C1"/>
    <w:rsid w:val="004F503F"/>
    <w:rsid w:val="004F67B9"/>
    <w:rsid w:val="00506B58"/>
    <w:rsid w:val="00506EC2"/>
    <w:rsid w:val="0052025F"/>
    <w:rsid w:val="00520D9A"/>
    <w:rsid w:val="00534120"/>
    <w:rsid w:val="0053615F"/>
    <w:rsid w:val="00543004"/>
    <w:rsid w:val="005434BD"/>
    <w:rsid w:val="00551ED5"/>
    <w:rsid w:val="00555473"/>
    <w:rsid w:val="0056036A"/>
    <w:rsid w:val="00562754"/>
    <w:rsid w:val="0057756F"/>
    <w:rsid w:val="00583D54"/>
    <w:rsid w:val="00587AFF"/>
    <w:rsid w:val="00587B44"/>
    <w:rsid w:val="00590BD3"/>
    <w:rsid w:val="00594651"/>
    <w:rsid w:val="00594F2E"/>
    <w:rsid w:val="005A2EAC"/>
    <w:rsid w:val="005C1B98"/>
    <w:rsid w:val="005C4CD8"/>
    <w:rsid w:val="005C585F"/>
    <w:rsid w:val="005C7790"/>
    <w:rsid w:val="005C7982"/>
    <w:rsid w:val="005C7FCA"/>
    <w:rsid w:val="005D4B18"/>
    <w:rsid w:val="005E1E63"/>
    <w:rsid w:val="005E7B4A"/>
    <w:rsid w:val="005F0850"/>
    <w:rsid w:val="005F328E"/>
    <w:rsid w:val="005F430B"/>
    <w:rsid w:val="005F5C31"/>
    <w:rsid w:val="005F5CBF"/>
    <w:rsid w:val="005F65A8"/>
    <w:rsid w:val="005F77C1"/>
    <w:rsid w:val="00613DF2"/>
    <w:rsid w:val="00616CAB"/>
    <w:rsid w:val="00647F29"/>
    <w:rsid w:val="00651175"/>
    <w:rsid w:val="00654970"/>
    <w:rsid w:val="006608A0"/>
    <w:rsid w:val="00663CEA"/>
    <w:rsid w:val="00664346"/>
    <w:rsid w:val="0066735B"/>
    <w:rsid w:val="00671CCE"/>
    <w:rsid w:val="00672B4A"/>
    <w:rsid w:val="00672CA3"/>
    <w:rsid w:val="00673428"/>
    <w:rsid w:val="00675FD5"/>
    <w:rsid w:val="0067651F"/>
    <w:rsid w:val="00683033"/>
    <w:rsid w:val="00684B66"/>
    <w:rsid w:val="00687D90"/>
    <w:rsid w:val="006942AE"/>
    <w:rsid w:val="00697336"/>
    <w:rsid w:val="006A0538"/>
    <w:rsid w:val="006A0F36"/>
    <w:rsid w:val="006A401B"/>
    <w:rsid w:val="006A5BBF"/>
    <w:rsid w:val="006B002C"/>
    <w:rsid w:val="006B1D77"/>
    <w:rsid w:val="006B23CD"/>
    <w:rsid w:val="006D47DC"/>
    <w:rsid w:val="006D4821"/>
    <w:rsid w:val="006D7B7A"/>
    <w:rsid w:val="006E1201"/>
    <w:rsid w:val="006E342F"/>
    <w:rsid w:val="006E3707"/>
    <w:rsid w:val="006E5FF9"/>
    <w:rsid w:val="006F004F"/>
    <w:rsid w:val="006F5F33"/>
    <w:rsid w:val="00700E9A"/>
    <w:rsid w:val="007059EA"/>
    <w:rsid w:val="00721AA5"/>
    <w:rsid w:val="00731B7E"/>
    <w:rsid w:val="00734880"/>
    <w:rsid w:val="00736758"/>
    <w:rsid w:val="00737193"/>
    <w:rsid w:val="00756C4E"/>
    <w:rsid w:val="00767986"/>
    <w:rsid w:val="00772ED5"/>
    <w:rsid w:val="00774DCA"/>
    <w:rsid w:val="00774DD4"/>
    <w:rsid w:val="007769D9"/>
    <w:rsid w:val="00781188"/>
    <w:rsid w:val="0079041A"/>
    <w:rsid w:val="007925CF"/>
    <w:rsid w:val="007A768A"/>
    <w:rsid w:val="007B2053"/>
    <w:rsid w:val="007B7295"/>
    <w:rsid w:val="007C0DE6"/>
    <w:rsid w:val="007C32F3"/>
    <w:rsid w:val="007D7A66"/>
    <w:rsid w:val="007E1A1F"/>
    <w:rsid w:val="007E5FDB"/>
    <w:rsid w:val="007F4368"/>
    <w:rsid w:val="00804818"/>
    <w:rsid w:val="00813BCB"/>
    <w:rsid w:val="0081540D"/>
    <w:rsid w:val="00821833"/>
    <w:rsid w:val="00822FA6"/>
    <w:rsid w:val="00825576"/>
    <w:rsid w:val="00831CFD"/>
    <w:rsid w:val="00833DF0"/>
    <w:rsid w:val="00834599"/>
    <w:rsid w:val="00844D6C"/>
    <w:rsid w:val="0084592F"/>
    <w:rsid w:val="00847021"/>
    <w:rsid w:val="00850AC2"/>
    <w:rsid w:val="008515B9"/>
    <w:rsid w:val="00855B92"/>
    <w:rsid w:val="00856874"/>
    <w:rsid w:val="008671D9"/>
    <w:rsid w:val="00867C04"/>
    <w:rsid w:val="00875DA1"/>
    <w:rsid w:val="00876C07"/>
    <w:rsid w:val="00891D64"/>
    <w:rsid w:val="008A1F10"/>
    <w:rsid w:val="008C2ABA"/>
    <w:rsid w:val="008D4ED0"/>
    <w:rsid w:val="008E33F4"/>
    <w:rsid w:val="008F212A"/>
    <w:rsid w:val="008F23C4"/>
    <w:rsid w:val="008F74BF"/>
    <w:rsid w:val="00910D77"/>
    <w:rsid w:val="00915B51"/>
    <w:rsid w:val="009214D5"/>
    <w:rsid w:val="009218E6"/>
    <w:rsid w:val="00921D57"/>
    <w:rsid w:val="00940A57"/>
    <w:rsid w:val="009456AF"/>
    <w:rsid w:val="00954E3E"/>
    <w:rsid w:val="00955AD2"/>
    <w:rsid w:val="00961F52"/>
    <w:rsid w:val="00962C86"/>
    <w:rsid w:val="009657DA"/>
    <w:rsid w:val="00983CF6"/>
    <w:rsid w:val="009931DD"/>
    <w:rsid w:val="009969DB"/>
    <w:rsid w:val="00996DF7"/>
    <w:rsid w:val="00997094"/>
    <w:rsid w:val="009A1A52"/>
    <w:rsid w:val="009B2A5E"/>
    <w:rsid w:val="009C093A"/>
    <w:rsid w:val="009C3E38"/>
    <w:rsid w:val="009D6DA8"/>
    <w:rsid w:val="009D6FE4"/>
    <w:rsid w:val="009E004F"/>
    <w:rsid w:val="009E12F9"/>
    <w:rsid w:val="009E37CB"/>
    <w:rsid w:val="009E3854"/>
    <w:rsid w:val="009F227E"/>
    <w:rsid w:val="009F7BC0"/>
    <w:rsid w:val="00A12163"/>
    <w:rsid w:val="00A14323"/>
    <w:rsid w:val="00A16A24"/>
    <w:rsid w:val="00A17C59"/>
    <w:rsid w:val="00A21FE8"/>
    <w:rsid w:val="00A27171"/>
    <w:rsid w:val="00A33021"/>
    <w:rsid w:val="00A3570E"/>
    <w:rsid w:val="00A362EE"/>
    <w:rsid w:val="00A40D80"/>
    <w:rsid w:val="00A44A5F"/>
    <w:rsid w:val="00A538B7"/>
    <w:rsid w:val="00A5568A"/>
    <w:rsid w:val="00A61169"/>
    <w:rsid w:val="00A61634"/>
    <w:rsid w:val="00A650F0"/>
    <w:rsid w:val="00A83BF2"/>
    <w:rsid w:val="00A852D1"/>
    <w:rsid w:val="00A86554"/>
    <w:rsid w:val="00A90BC6"/>
    <w:rsid w:val="00AA3B4B"/>
    <w:rsid w:val="00AA6CF3"/>
    <w:rsid w:val="00AC10AF"/>
    <w:rsid w:val="00AC730B"/>
    <w:rsid w:val="00AD4AD8"/>
    <w:rsid w:val="00AD4EC0"/>
    <w:rsid w:val="00AD6C7F"/>
    <w:rsid w:val="00AE28D7"/>
    <w:rsid w:val="00AE3ED3"/>
    <w:rsid w:val="00AE62AF"/>
    <w:rsid w:val="00AF2C4C"/>
    <w:rsid w:val="00B0020F"/>
    <w:rsid w:val="00B018BD"/>
    <w:rsid w:val="00B04006"/>
    <w:rsid w:val="00B11172"/>
    <w:rsid w:val="00B1623E"/>
    <w:rsid w:val="00B162F6"/>
    <w:rsid w:val="00B1700D"/>
    <w:rsid w:val="00B17110"/>
    <w:rsid w:val="00B211E4"/>
    <w:rsid w:val="00B21923"/>
    <w:rsid w:val="00B2256B"/>
    <w:rsid w:val="00B33B25"/>
    <w:rsid w:val="00B345C4"/>
    <w:rsid w:val="00B34E19"/>
    <w:rsid w:val="00B37A83"/>
    <w:rsid w:val="00B478AD"/>
    <w:rsid w:val="00B50840"/>
    <w:rsid w:val="00B5316C"/>
    <w:rsid w:val="00B54E5A"/>
    <w:rsid w:val="00B55182"/>
    <w:rsid w:val="00B565EB"/>
    <w:rsid w:val="00B57DD2"/>
    <w:rsid w:val="00B6280E"/>
    <w:rsid w:val="00B7077A"/>
    <w:rsid w:val="00B939A6"/>
    <w:rsid w:val="00BB00C2"/>
    <w:rsid w:val="00BC1BDE"/>
    <w:rsid w:val="00BC2E44"/>
    <w:rsid w:val="00BC3BFD"/>
    <w:rsid w:val="00BC4BE0"/>
    <w:rsid w:val="00BE3AB6"/>
    <w:rsid w:val="00BE7161"/>
    <w:rsid w:val="00BF12D2"/>
    <w:rsid w:val="00BF5621"/>
    <w:rsid w:val="00C01B85"/>
    <w:rsid w:val="00C025D6"/>
    <w:rsid w:val="00C040F4"/>
    <w:rsid w:val="00C045E2"/>
    <w:rsid w:val="00C06FF9"/>
    <w:rsid w:val="00C109C9"/>
    <w:rsid w:val="00C20778"/>
    <w:rsid w:val="00C23FC4"/>
    <w:rsid w:val="00C2575E"/>
    <w:rsid w:val="00C311D4"/>
    <w:rsid w:val="00C4222D"/>
    <w:rsid w:val="00C52BB7"/>
    <w:rsid w:val="00C55F48"/>
    <w:rsid w:val="00C5684D"/>
    <w:rsid w:val="00C60836"/>
    <w:rsid w:val="00C66224"/>
    <w:rsid w:val="00C72903"/>
    <w:rsid w:val="00C7581C"/>
    <w:rsid w:val="00C77488"/>
    <w:rsid w:val="00C87740"/>
    <w:rsid w:val="00C87D77"/>
    <w:rsid w:val="00CA5A20"/>
    <w:rsid w:val="00CB411B"/>
    <w:rsid w:val="00CB57C4"/>
    <w:rsid w:val="00CB7878"/>
    <w:rsid w:val="00CC0536"/>
    <w:rsid w:val="00CD6D9B"/>
    <w:rsid w:val="00CE0DA3"/>
    <w:rsid w:val="00CE7BD1"/>
    <w:rsid w:val="00CF294D"/>
    <w:rsid w:val="00D15C62"/>
    <w:rsid w:val="00D24728"/>
    <w:rsid w:val="00D25C51"/>
    <w:rsid w:val="00D25EDC"/>
    <w:rsid w:val="00D27C9D"/>
    <w:rsid w:val="00D33D24"/>
    <w:rsid w:val="00D341C5"/>
    <w:rsid w:val="00D45293"/>
    <w:rsid w:val="00D47C87"/>
    <w:rsid w:val="00D50653"/>
    <w:rsid w:val="00D569F4"/>
    <w:rsid w:val="00D60738"/>
    <w:rsid w:val="00D637A7"/>
    <w:rsid w:val="00D82756"/>
    <w:rsid w:val="00D834B0"/>
    <w:rsid w:val="00D85D00"/>
    <w:rsid w:val="00D96D80"/>
    <w:rsid w:val="00DB1628"/>
    <w:rsid w:val="00DB2EF9"/>
    <w:rsid w:val="00DB3D79"/>
    <w:rsid w:val="00DB6DBA"/>
    <w:rsid w:val="00DC033B"/>
    <w:rsid w:val="00DD15FB"/>
    <w:rsid w:val="00DD2021"/>
    <w:rsid w:val="00DD209F"/>
    <w:rsid w:val="00DD663C"/>
    <w:rsid w:val="00DE43CE"/>
    <w:rsid w:val="00DF08FA"/>
    <w:rsid w:val="00DF79B4"/>
    <w:rsid w:val="00E0259D"/>
    <w:rsid w:val="00E1282F"/>
    <w:rsid w:val="00E2543D"/>
    <w:rsid w:val="00E26547"/>
    <w:rsid w:val="00E26EBF"/>
    <w:rsid w:val="00E2723E"/>
    <w:rsid w:val="00E30FD6"/>
    <w:rsid w:val="00E35220"/>
    <w:rsid w:val="00E41F19"/>
    <w:rsid w:val="00E44661"/>
    <w:rsid w:val="00E44739"/>
    <w:rsid w:val="00E449B9"/>
    <w:rsid w:val="00E519EC"/>
    <w:rsid w:val="00E53BF4"/>
    <w:rsid w:val="00E5402B"/>
    <w:rsid w:val="00E551BE"/>
    <w:rsid w:val="00E63E29"/>
    <w:rsid w:val="00E827FC"/>
    <w:rsid w:val="00E85650"/>
    <w:rsid w:val="00E86FE7"/>
    <w:rsid w:val="00E94E78"/>
    <w:rsid w:val="00EA22C9"/>
    <w:rsid w:val="00EA4190"/>
    <w:rsid w:val="00EA5103"/>
    <w:rsid w:val="00EB112F"/>
    <w:rsid w:val="00EB2A39"/>
    <w:rsid w:val="00EB4F64"/>
    <w:rsid w:val="00EB6516"/>
    <w:rsid w:val="00EC07A2"/>
    <w:rsid w:val="00EC39DE"/>
    <w:rsid w:val="00EF572C"/>
    <w:rsid w:val="00F01C8D"/>
    <w:rsid w:val="00F06C6D"/>
    <w:rsid w:val="00F11B7D"/>
    <w:rsid w:val="00F1473A"/>
    <w:rsid w:val="00F21B0C"/>
    <w:rsid w:val="00F34F19"/>
    <w:rsid w:val="00F3716A"/>
    <w:rsid w:val="00F42A5A"/>
    <w:rsid w:val="00F55201"/>
    <w:rsid w:val="00F55D3E"/>
    <w:rsid w:val="00F60568"/>
    <w:rsid w:val="00F63049"/>
    <w:rsid w:val="00F64345"/>
    <w:rsid w:val="00F6475E"/>
    <w:rsid w:val="00F66A1A"/>
    <w:rsid w:val="00F67307"/>
    <w:rsid w:val="00F67EC2"/>
    <w:rsid w:val="00F70DE0"/>
    <w:rsid w:val="00F80AC4"/>
    <w:rsid w:val="00F817CB"/>
    <w:rsid w:val="00F8529F"/>
    <w:rsid w:val="00F90E28"/>
    <w:rsid w:val="00FA0D99"/>
    <w:rsid w:val="00FAC2F8"/>
    <w:rsid w:val="00FB00B7"/>
    <w:rsid w:val="00FD4A1F"/>
    <w:rsid w:val="00FD4CCE"/>
    <w:rsid w:val="00FD5F72"/>
    <w:rsid w:val="00FE1810"/>
    <w:rsid w:val="00FE5416"/>
    <w:rsid w:val="0103727B"/>
    <w:rsid w:val="015153D0"/>
    <w:rsid w:val="01B3413B"/>
    <w:rsid w:val="0224C4E4"/>
    <w:rsid w:val="028322C6"/>
    <w:rsid w:val="02B7E0FE"/>
    <w:rsid w:val="02CBA2C5"/>
    <w:rsid w:val="04A5355B"/>
    <w:rsid w:val="05750A92"/>
    <w:rsid w:val="0704CB4E"/>
    <w:rsid w:val="084EF2D8"/>
    <w:rsid w:val="088F6F1F"/>
    <w:rsid w:val="0954E8F4"/>
    <w:rsid w:val="09564706"/>
    <w:rsid w:val="09AE3973"/>
    <w:rsid w:val="0A63892D"/>
    <w:rsid w:val="0AB4B6D4"/>
    <w:rsid w:val="0B5515A4"/>
    <w:rsid w:val="0BAA3C94"/>
    <w:rsid w:val="0C04EEF3"/>
    <w:rsid w:val="0E06869A"/>
    <w:rsid w:val="0E2B91FE"/>
    <w:rsid w:val="0E9AC483"/>
    <w:rsid w:val="0EFBA367"/>
    <w:rsid w:val="1060BA82"/>
    <w:rsid w:val="109F982B"/>
    <w:rsid w:val="12008430"/>
    <w:rsid w:val="1300F060"/>
    <w:rsid w:val="135D79A7"/>
    <w:rsid w:val="1399FDDB"/>
    <w:rsid w:val="13AF4973"/>
    <w:rsid w:val="13E6CFB9"/>
    <w:rsid w:val="14CAB1BB"/>
    <w:rsid w:val="14F51E1F"/>
    <w:rsid w:val="167BD4A5"/>
    <w:rsid w:val="171CA31B"/>
    <w:rsid w:val="17540FE6"/>
    <w:rsid w:val="1769A5A0"/>
    <w:rsid w:val="17B06C36"/>
    <w:rsid w:val="17E97CCA"/>
    <w:rsid w:val="183B044E"/>
    <w:rsid w:val="18B1FD87"/>
    <w:rsid w:val="1A466D4D"/>
    <w:rsid w:val="1A64ACEA"/>
    <w:rsid w:val="1A98E88A"/>
    <w:rsid w:val="1AE8211B"/>
    <w:rsid w:val="1B8C2436"/>
    <w:rsid w:val="1BAD0580"/>
    <w:rsid w:val="1BCF3411"/>
    <w:rsid w:val="1E6A0164"/>
    <w:rsid w:val="1EA69F67"/>
    <w:rsid w:val="1F036498"/>
    <w:rsid w:val="201EF2DD"/>
    <w:rsid w:val="20250D05"/>
    <w:rsid w:val="2141354F"/>
    <w:rsid w:val="22E6A195"/>
    <w:rsid w:val="237E2D27"/>
    <w:rsid w:val="23F5C230"/>
    <w:rsid w:val="2429C4C4"/>
    <w:rsid w:val="2523470C"/>
    <w:rsid w:val="26B4C01F"/>
    <w:rsid w:val="26E0346F"/>
    <w:rsid w:val="27341D72"/>
    <w:rsid w:val="2757AD82"/>
    <w:rsid w:val="27E4A556"/>
    <w:rsid w:val="28F97C1E"/>
    <w:rsid w:val="293990E5"/>
    <w:rsid w:val="2A00F038"/>
    <w:rsid w:val="2ADC0C1D"/>
    <w:rsid w:val="2C10CF55"/>
    <w:rsid w:val="2C9ADC60"/>
    <w:rsid w:val="2CB89EDB"/>
    <w:rsid w:val="2DE1F777"/>
    <w:rsid w:val="2E55A097"/>
    <w:rsid w:val="2EC68022"/>
    <w:rsid w:val="2ECF1605"/>
    <w:rsid w:val="2F8F474F"/>
    <w:rsid w:val="2FB615FD"/>
    <w:rsid w:val="2FB6F1F4"/>
    <w:rsid w:val="30249A8E"/>
    <w:rsid w:val="30B9E2A9"/>
    <w:rsid w:val="313D82AD"/>
    <w:rsid w:val="31828373"/>
    <w:rsid w:val="31F97FE6"/>
    <w:rsid w:val="324DB96E"/>
    <w:rsid w:val="32F5BDA3"/>
    <w:rsid w:val="3320FA9E"/>
    <w:rsid w:val="33CBCA4E"/>
    <w:rsid w:val="34073F3D"/>
    <w:rsid w:val="349D299D"/>
    <w:rsid w:val="35A8DB0B"/>
    <w:rsid w:val="35B2EF2A"/>
    <w:rsid w:val="39176E0A"/>
    <w:rsid w:val="394A7C0E"/>
    <w:rsid w:val="399A5A94"/>
    <w:rsid w:val="39AEB2F6"/>
    <w:rsid w:val="3A0377D4"/>
    <w:rsid w:val="3A2D396D"/>
    <w:rsid w:val="3B5C7F02"/>
    <w:rsid w:val="3C6816E9"/>
    <w:rsid w:val="3C87C718"/>
    <w:rsid w:val="3D071059"/>
    <w:rsid w:val="3D63F7D4"/>
    <w:rsid w:val="3D9B8F2D"/>
    <w:rsid w:val="3E4BB30C"/>
    <w:rsid w:val="3F2CC683"/>
    <w:rsid w:val="3F6F6CFD"/>
    <w:rsid w:val="3F8EF795"/>
    <w:rsid w:val="40ACB8D1"/>
    <w:rsid w:val="41FA847D"/>
    <w:rsid w:val="42122203"/>
    <w:rsid w:val="43A4E28C"/>
    <w:rsid w:val="43F12667"/>
    <w:rsid w:val="44335597"/>
    <w:rsid w:val="44B58AC8"/>
    <w:rsid w:val="4657935E"/>
    <w:rsid w:val="46774780"/>
    <w:rsid w:val="468CA61F"/>
    <w:rsid w:val="469EC807"/>
    <w:rsid w:val="46A91C91"/>
    <w:rsid w:val="47744D47"/>
    <w:rsid w:val="480A2E3C"/>
    <w:rsid w:val="48BFE86A"/>
    <w:rsid w:val="48C92E38"/>
    <w:rsid w:val="4917701D"/>
    <w:rsid w:val="4927A7F2"/>
    <w:rsid w:val="4B32BF36"/>
    <w:rsid w:val="4B373D1B"/>
    <w:rsid w:val="4B72E37A"/>
    <w:rsid w:val="4BD08A0D"/>
    <w:rsid w:val="4C0F84DB"/>
    <w:rsid w:val="4DB533C0"/>
    <w:rsid w:val="4DE54FDD"/>
    <w:rsid w:val="4E272095"/>
    <w:rsid w:val="4EE41BAB"/>
    <w:rsid w:val="4F283BC4"/>
    <w:rsid w:val="4F488553"/>
    <w:rsid w:val="4FB0FF35"/>
    <w:rsid w:val="4FBB27EC"/>
    <w:rsid w:val="4FDF5F72"/>
    <w:rsid w:val="4FF2E9AB"/>
    <w:rsid w:val="50268A5C"/>
    <w:rsid w:val="504C992D"/>
    <w:rsid w:val="50F2D00F"/>
    <w:rsid w:val="5167EBD8"/>
    <w:rsid w:val="51D94A2D"/>
    <w:rsid w:val="52885C56"/>
    <w:rsid w:val="529BAF44"/>
    <w:rsid w:val="52D2DBDC"/>
    <w:rsid w:val="53BADBFC"/>
    <w:rsid w:val="54E8A903"/>
    <w:rsid w:val="561826A0"/>
    <w:rsid w:val="56C1584F"/>
    <w:rsid w:val="5702712C"/>
    <w:rsid w:val="57066F7F"/>
    <w:rsid w:val="573EEBCA"/>
    <w:rsid w:val="57B69E78"/>
    <w:rsid w:val="586A9327"/>
    <w:rsid w:val="58CA348C"/>
    <w:rsid w:val="590562FB"/>
    <w:rsid w:val="59265CD1"/>
    <w:rsid w:val="59BE6387"/>
    <w:rsid w:val="59FB967A"/>
    <w:rsid w:val="5AC1AC9F"/>
    <w:rsid w:val="5AC80C4D"/>
    <w:rsid w:val="5B88E1EB"/>
    <w:rsid w:val="5BC7C383"/>
    <w:rsid w:val="5C7FF74E"/>
    <w:rsid w:val="5C938F34"/>
    <w:rsid w:val="5E785542"/>
    <w:rsid w:val="5FDEA293"/>
    <w:rsid w:val="60929411"/>
    <w:rsid w:val="61090F7F"/>
    <w:rsid w:val="613F0FC5"/>
    <w:rsid w:val="6190F5F8"/>
    <w:rsid w:val="61F9DB9E"/>
    <w:rsid w:val="628D915B"/>
    <w:rsid w:val="629ABD7E"/>
    <w:rsid w:val="62A7136C"/>
    <w:rsid w:val="630077C0"/>
    <w:rsid w:val="63BA927D"/>
    <w:rsid w:val="64BC481E"/>
    <w:rsid w:val="64FCDCD0"/>
    <w:rsid w:val="655A9E8F"/>
    <w:rsid w:val="65E716E6"/>
    <w:rsid w:val="66116AA6"/>
    <w:rsid w:val="6663233E"/>
    <w:rsid w:val="6754B714"/>
    <w:rsid w:val="678C4991"/>
    <w:rsid w:val="67F80A81"/>
    <w:rsid w:val="68F79876"/>
    <w:rsid w:val="6909CDE0"/>
    <w:rsid w:val="6A3B3666"/>
    <w:rsid w:val="6B68F5E6"/>
    <w:rsid w:val="6C356D66"/>
    <w:rsid w:val="6C6FE96B"/>
    <w:rsid w:val="6CB75126"/>
    <w:rsid w:val="6D7C67D2"/>
    <w:rsid w:val="6E0C059F"/>
    <w:rsid w:val="6E121D5C"/>
    <w:rsid w:val="6E460C43"/>
    <w:rsid w:val="6E8DF346"/>
    <w:rsid w:val="6EDBA211"/>
    <w:rsid w:val="6F4D4F31"/>
    <w:rsid w:val="70103415"/>
    <w:rsid w:val="7099EF22"/>
    <w:rsid w:val="70B21518"/>
    <w:rsid w:val="70C614B7"/>
    <w:rsid w:val="720FF66A"/>
    <w:rsid w:val="73AFB705"/>
    <w:rsid w:val="73D39FDF"/>
    <w:rsid w:val="73F0AFB5"/>
    <w:rsid w:val="742FE6B9"/>
    <w:rsid w:val="743276FD"/>
    <w:rsid w:val="7593295F"/>
    <w:rsid w:val="75CCA121"/>
    <w:rsid w:val="76320A22"/>
    <w:rsid w:val="76CAC57C"/>
    <w:rsid w:val="76D9F267"/>
    <w:rsid w:val="77463B0A"/>
    <w:rsid w:val="77CF9170"/>
    <w:rsid w:val="7851C499"/>
    <w:rsid w:val="78AF69C5"/>
    <w:rsid w:val="78D085CC"/>
    <w:rsid w:val="7940E8FB"/>
    <w:rsid w:val="79F18DF9"/>
    <w:rsid w:val="7A0AB86B"/>
    <w:rsid w:val="7A25DAC2"/>
    <w:rsid w:val="7A59E3B3"/>
    <w:rsid w:val="7A87BC5F"/>
    <w:rsid w:val="7A8F5A2E"/>
    <w:rsid w:val="7BA1AF76"/>
    <w:rsid w:val="7C0F54E9"/>
    <w:rsid w:val="7C0FD315"/>
    <w:rsid w:val="7DFE726E"/>
    <w:rsid w:val="7E4474C7"/>
    <w:rsid w:val="7EB88712"/>
    <w:rsid w:val="7F5F18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5355B"/>
  <w15:chartTrackingRefBased/>
  <w15:docId w15:val="{0D5352C0-2063-40CA-8EBA-725B8F62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D637A7"/>
    <w:pPr>
      <w:ind w:left="720"/>
      <w:contextualSpacing/>
    </w:pPr>
  </w:style>
  <w:style w:type="character" w:styleId="Hyperlink">
    <w:name w:val="Hyperlink"/>
    <w:basedOn w:val="DefaultParagraphFont"/>
    <w:uiPriority w:val="99"/>
    <w:unhideWhenUsed/>
    <w:rsid w:val="00176550"/>
    <w:rPr>
      <w:color w:val="467886" w:themeColor="hyperlink"/>
      <w:u w:val="single"/>
    </w:rPr>
  </w:style>
  <w:style w:type="character" w:styleId="UnresolvedMention">
    <w:name w:val="Unresolved Mention"/>
    <w:basedOn w:val="DefaultParagraphFont"/>
    <w:uiPriority w:val="99"/>
    <w:semiHidden/>
    <w:unhideWhenUsed/>
    <w:rsid w:val="00176550"/>
    <w:rPr>
      <w:color w:val="605E5C"/>
      <w:shd w:val="clear" w:color="auto" w:fill="E1DFDD"/>
    </w:rPr>
  </w:style>
  <w:style w:type="character" w:styleId="FollowedHyperlink">
    <w:name w:val="FollowedHyperlink"/>
    <w:basedOn w:val="DefaultParagraphFont"/>
    <w:uiPriority w:val="99"/>
    <w:semiHidden/>
    <w:unhideWhenUsed/>
    <w:rsid w:val="004A4635"/>
    <w:rPr>
      <w:color w:val="96607D" w:themeColor="followedHyperlink"/>
      <w:u w:val="single"/>
    </w:rPr>
  </w:style>
  <w:style w:type="paragraph" w:styleId="paragraph" w:customStyle="1">
    <w:name w:val="paragraph"/>
    <w:basedOn w:val="Normal"/>
    <w:rsid w:val="00142998"/>
    <w:pPr>
      <w:spacing w:before="100" w:beforeAutospacing="1" w:after="100" w:afterAutospacing="1" w:line="240" w:lineRule="auto"/>
    </w:pPr>
    <w:rPr>
      <w:rFonts w:ascii="Times New Roman" w:hAnsi="Times New Roman" w:eastAsia="Times New Roman" w:cs="Times New Roman"/>
      <w:lang w:eastAsia="en-US"/>
    </w:rPr>
  </w:style>
  <w:style w:type="character" w:styleId="normaltextrun" w:customStyle="1">
    <w:name w:val="normaltextrun"/>
    <w:basedOn w:val="DefaultParagraphFont"/>
    <w:rsid w:val="00142998"/>
  </w:style>
  <w:style w:type="character" w:styleId="eop" w:customStyle="1">
    <w:name w:val="eop"/>
    <w:basedOn w:val="DefaultParagraphFont"/>
    <w:rsid w:val="00142998"/>
  </w:style>
  <w:style w:type="character" w:styleId="Mention">
    <w:name w:val="Mention"/>
    <w:basedOn w:val="DefaultParagraphFont"/>
    <w:uiPriority w:val="99"/>
    <w:unhideWhenUsed/>
    <w:rsid w:val="00247159"/>
    <w:rPr>
      <w:color w:val="2B579A"/>
      <w:shd w:val="clear" w:color="auto" w:fill="E6E6E6"/>
    </w:rPr>
  </w:style>
  <w:style w:type="paragraph" w:styleId="CommentText">
    <w:name w:val="annotation text"/>
    <w:basedOn w:val="Normal"/>
    <w:link w:val="CommentTextChar"/>
    <w:uiPriority w:val="99"/>
    <w:unhideWhenUsed/>
    <w:rsid w:val="00247159"/>
    <w:pPr>
      <w:spacing w:line="240" w:lineRule="auto"/>
    </w:pPr>
    <w:rPr>
      <w:sz w:val="20"/>
      <w:szCs w:val="20"/>
    </w:rPr>
  </w:style>
  <w:style w:type="character" w:styleId="CommentTextChar" w:customStyle="1">
    <w:name w:val="Comment Text Char"/>
    <w:basedOn w:val="DefaultParagraphFont"/>
    <w:link w:val="CommentText"/>
    <w:uiPriority w:val="99"/>
    <w:rsid w:val="00247159"/>
    <w:rPr>
      <w:sz w:val="20"/>
      <w:szCs w:val="20"/>
    </w:rPr>
  </w:style>
  <w:style w:type="character" w:styleId="CommentReference">
    <w:name w:val="annotation reference"/>
    <w:basedOn w:val="DefaultParagraphFont"/>
    <w:uiPriority w:val="99"/>
    <w:semiHidden/>
    <w:unhideWhenUsed/>
    <w:rsid w:val="00247159"/>
    <w:rPr>
      <w:sz w:val="16"/>
      <w:szCs w:val="16"/>
    </w:rPr>
  </w:style>
  <w:style w:type="paragraph" w:styleId="Header">
    <w:name w:val="header"/>
    <w:basedOn w:val="Normal"/>
    <w:link w:val="HeaderChar"/>
    <w:uiPriority w:val="99"/>
    <w:unhideWhenUsed/>
    <w:rsid w:val="005C585F"/>
    <w:pPr>
      <w:tabs>
        <w:tab w:val="center" w:pos="4680"/>
        <w:tab w:val="right" w:pos="9360"/>
      </w:tabs>
      <w:spacing w:after="0" w:line="240" w:lineRule="auto"/>
    </w:pPr>
  </w:style>
  <w:style w:type="character" w:styleId="HeaderChar" w:customStyle="1">
    <w:name w:val="Header Char"/>
    <w:basedOn w:val="DefaultParagraphFont"/>
    <w:link w:val="Header"/>
    <w:uiPriority w:val="99"/>
    <w:rsid w:val="005C585F"/>
  </w:style>
  <w:style w:type="paragraph" w:styleId="Footer">
    <w:name w:val="footer"/>
    <w:basedOn w:val="Normal"/>
    <w:link w:val="FooterChar"/>
    <w:uiPriority w:val="99"/>
    <w:unhideWhenUsed/>
    <w:rsid w:val="005C585F"/>
    <w:pPr>
      <w:tabs>
        <w:tab w:val="center" w:pos="4680"/>
        <w:tab w:val="right" w:pos="9360"/>
      </w:tabs>
      <w:spacing w:after="0" w:line="240" w:lineRule="auto"/>
    </w:pPr>
  </w:style>
  <w:style w:type="character" w:styleId="FooterChar" w:customStyle="1">
    <w:name w:val="Footer Char"/>
    <w:basedOn w:val="DefaultParagraphFont"/>
    <w:link w:val="Footer"/>
    <w:uiPriority w:val="99"/>
    <w:rsid w:val="005C585F"/>
  </w:style>
  <w:style w:type="paragraph" w:styleId="BelievecoFooter" w:customStyle="1">
    <w:name w:val="Believeco Footer"/>
    <w:qFormat/>
    <w:rsid w:val="00AC730B"/>
    <w:pPr>
      <w:spacing w:after="0" w:line="190" w:lineRule="exact"/>
    </w:pPr>
    <w:rPr>
      <w:rFonts w:ascii="satoshi" w:hAnsi="satoshi" w:cs="Times New Roman (Body CS)" w:eastAsiaTheme="minorHAnsi"/>
      <w:color w:val="000000" w:themeColor="text1"/>
      <w:sz w:val="16"/>
      <w:szCs w:val="16"/>
      <w:lang w:eastAsia="en-US"/>
    </w:rPr>
  </w:style>
  <w:style w:type="paragraph" w:styleId="Revision">
    <w:name w:val="Revision"/>
    <w:hidden/>
    <w:uiPriority w:val="99"/>
    <w:semiHidden/>
    <w:rsid w:val="001246FC"/>
    <w:pPr>
      <w:spacing w:after="0" w:line="240" w:lineRule="auto"/>
    </w:pPr>
  </w:style>
  <w:style w:type="paragraph" w:styleId="CommentSubject">
    <w:name w:val="annotation subject"/>
    <w:basedOn w:val="CommentText"/>
    <w:next w:val="CommentText"/>
    <w:link w:val="CommentSubjectChar"/>
    <w:uiPriority w:val="99"/>
    <w:semiHidden/>
    <w:unhideWhenUsed/>
    <w:rsid w:val="008F212A"/>
    <w:rPr>
      <w:b/>
      <w:bCs/>
    </w:rPr>
  </w:style>
  <w:style w:type="character" w:styleId="CommentSubjectChar" w:customStyle="1">
    <w:name w:val="Comment Subject Char"/>
    <w:basedOn w:val="CommentTextChar"/>
    <w:link w:val="CommentSubject"/>
    <w:uiPriority w:val="99"/>
    <w:semiHidden/>
    <w:rsid w:val="008F21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2636">
      <w:bodyDiv w:val="1"/>
      <w:marLeft w:val="0"/>
      <w:marRight w:val="0"/>
      <w:marTop w:val="0"/>
      <w:marBottom w:val="0"/>
      <w:divBdr>
        <w:top w:val="none" w:sz="0" w:space="0" w:color="auto"/>
        <w:left w:val="none" w:sz="0" w:space="0" w:color="auto"/>
        <w:bottom w:val="none" w:sz="0" w:space="0" w:color="auto"/>
        <w:right w:val="none" w:sz="0" w:space="0" w:color="auto"/>
      </w:divBdr>
    </w:div>
    <w:div w:id="78913380">
      <w:bodyDiv w:val="1"/>
      <w:marLeft w:val="0"/>
      <w:marRight w:val="0"/>
      <w:marTop w:val="0"/>
      <w:marBottom w:val="0"/>
      <w:divBdr>
        <w:top w:val="none" w:sz="0" w:space="0" w:color="auto"/>
        <w:left w:val="none" w:sz="0" w:space="0" w:color="auto"/>
        <w:bottom w:val="none" w:sz="0" w:space="0" w:color="auto"/>
        <w:right w:val="none" w:sz="0" w:space="0" w:color="auto"/>
      </w:divBdr>
    </w:div>
    <w:div w:id="354775516">
      <w:bodyDiv w:val="1"/>
      <w:marLeft w:val="0"/>
      <w:marRight w:val="0"/>
      <w:marTop w:val="0"/>
      <w:marBottom w:val="0"/>
      <w:divBdr>
        <w:top w:val="none" w:sz="0" w:space="0" w:color="auto"/>
        <w:left w:val="none" w:sz="0" w:space="0" w:color="auto"/>
        <w:bottom w:val="none" w:sz="0" w:space="0" w:color="auto"/>
        <w:right w:val="none" w:sz="0" w:space="0" w:color="auto"/>
      </w:divBdr>
    </w:div>
    <w:div w:id="390539384">
      <w:bodyDiv w:val="1"/>
      <w:marLeft w:val="0"/>
      <w:marRight w:val="0"/>
      <w:marTop w:val="0"/>
      <w:marBottom w:val="0"/>
      <w:divBdr>
        <w:top w:val="none" w:sz="0" w:space="0" w:color="auto"/>
        <w:left w:val="none" w:sz="0" w:space="0" w:color="auto"/>
        <w:bottom w:val="none" w:sz="0" w:space="0" w:color="auto"/>
        <w:right w:val="none" w:sz="0" w:space="0" w:color="auto"/>
      </w:divBdr>
    </w:div>
    <w:div w:id="719591196">
      <w:bodyDiv w:val="1"/>
      <w:marLeft w:val="0"/>
      <w:marRight w:val="0"/>
      <w:marTop w:val="0"/>
      <w:marBottom w:val="0"/>
      <w:divBdr>
        <w:top w:val="none" w:sz="0" w:space="0" w:color="auto"/>
        <w:left w:val="none" w:sz="0" w:space="0" w:color="auto"/>
        <w:bottom w:val="none" w:sz="0" w:space="0" w:color="auto"/>
        <w:right w:val="none" w:sz="0" w:space="0" w:color="auto"/>
      </w:divBdr>
    </w:div>
    <w:div w:id="815686815">
      <w:bodyDiv w:val="1"/>
      <w:marLeft w:val="0"/>
      <w:marRight w:val="0"/>
      <w:marTop w:val="0"/>
      <w:marBottom w:val="0"/>
      <w:divBdr>
        <w:top w:val="none" w:sz="0" w:space="0" w:color="auto"/>
        <w:left w:val="none" w:sz="0" w:space="0" w:color="auto"/>
        <w:bottom w:val="none" w:sz="0" w:space="0" w:color="auto"/>
        <w:right w:val="none" w:sz="0" w:space="0" w:color="auto"/>
      </w:divBdr>
    </w:div>
    <w:div w:id="835149772">
      <w:bodyDiv w:val="1"/>
      <w:marLeft w:val="0"/>
      <w:marRight w:val="0"/>
      <w:marTop w:val="0"/>
      <w:marBottom w:val="0"/>
      <w:divBdr>
        <w:top w:val="none" w:sz="0" w:space="0" w:color="auto"/>
        <w:left w:val="none" w:sz="0" w:space="0" w:color="auto"/>
        <w:bottom w:val="none" w:sz="0" w:space="0" w:color="auto"/>
        <w:right w:val="none" w:sz="0" w:space="0" w:color="auto"/>
      </w:divBdr>
    </w:div>
    <w:div w:id="879324205">
      <w:bodyDiv w:val="1"/>
      <w:marLeft w:val="0"/>
      <w:marRight w:val="0"/>
      <w:marTop w:val="0"/>
      <w:marBottom w:val="0"/>
      <w:divBdr>
        <w:top w:val="none" w:sz="0" w:space="0" w:color="auto"/>
        <w:left w:val="none" w:sz="0" w:space="0" w:color="auto"/>
        <w:bottom w:val="none" w:sz="0" w:space="0" w:color="auto"/>
        <w:right w:val="none" w:sz="0" w:space="0" w:color="auto"/>
      </w:divBdr>
    </w:div>
    <w:div w:id="911621213">
      <w:bodyDiv w:val="1"/>
      <w:marLeft w:val="0"/>
      <w:marRight w:val="0"/>
      <w:marTop w:val="0"/>
      <w:marBottom w:val="0"/>
      <w:divBdr>
        <w:top w:val="none" w:sz="0" w:space="0" w:color="auto"/>
        <w:left w:val="none" w:sz="0" w:space="0" w:color="auto"/>
        <w:bottom w:val="none" w:sz="0" w:space="0" w:color="auto"/>
        <w:right w:val="none" w:sz="0" w:space="0" w:color="auto"/>
      </w:divBdr>
    </w:div>
    <w:div w:id="1406800903">
      <w:bodyDiv w:val="1"/>
      <w:marLeft w:val="0"/>
      <w:marRight w:val="0"/>
      <w:marTop w:val="0"/>
      <w:marBottom w:val="0"/>
      <w:divBdr>
        <w:top w:val="none" w:sz="0" w:space="0" w:color="auto"/>
        <w:left w:val="none" w:sz="0" w:space="0" w:color="auto"/>
        <w:bottom w:val="none" w:sz="0" w:space="0" w:color="auto"/>
        <w:right w:val="none" w:sz="0" w:space="0" w:color="auto"/>
      </w:divBdr>
    </w:div>
    <w:div w:id="1432624256">
      <w:bodyDiv w:val="1"/>
      <w:marLeft w:val="0"/>
      <w:marRight w:val="0"/>
      <w:marTop w:val="0"/>
      <w:marBottom w:val="0"/>
      <w:divBdr>
        <w:top w:val="none" w:sz="0" w:space="0" w:color="auto"/>
        <w:left w:val="none" w:sz="0" w:space="0" w:color="auto"/>
        <w:bottom w:val="none" w:sz="0" w:space="0" w:color="auto"/>
        <w:right w:val="none" w:sz="0" w:space="0" w:color="auto"/>
      </w:divBdr>
      <w:divsChild>
        <w:div w:id="1424373723">
          <w:marLeft w:val="0"/>
          <w:marRight w:val="0"/>
          <w:marTop w:val="0"/>
          <w:marBottom w:val="0"/>
          <w:divBdr>
            <w:top w:val="none" w:sz="0" w:space="0" w:color="auto"/>
            <w:left w:val="none" w:sz="0" w:space="0" w:color="auto"/>
            <w:bottom w:val="none" w:sz="0" w:space="0" w:color="auto"/>
            <w:right w:val="none" w:sz="0" w:space="0" w:color="auto"/>
          </w:divBdr>
        </w:div>
        <w:div w:id="1912157660">
          <w:marLeft w:val="0"/>
          <w:marRight w:val="0"/>
          <w:marTop w:val="0"/>
          <w:marBottom w:val="0"/>
          <w:divBdr>
            <w:top w:val="none" w:sz="0" w:space="0" w:color="auto"/>
            <w:left w:val="none" w:sz="0" w:space="0" w:color="auto"/>
            <w:bottom w:val="none" w:sz="0" w:space="0" w:color="auto"/>
            <w:right w:val="none" w:sz="0" w:space="0" w:color="auto"/>
          </w:divBdr>
        </w:div>
      </w:divsChild>
    </w:div>
    <w:div w:id="1473401180">
      <w:bodyDiv w:val="1"/>
      <w:marLeft w:val="0"/>
      <w:marRight w:val="0"/>
      <w:marTop w:val="0"/>
      <w:marBottom w:val="0"/>
      <w:divBdr>
        <w:top w:val="none" w:sz="0" w:space="0" w:color="auto"/>
        <w:left w:val="none" w:sz="0" w:space="0" w:color="auto"/>
        <w:bottom w:val="none" w:sz="0" w:space="0" w:color="auto"/>
        <w:right w:val="none" w:sz="0" w:space="0" w:color="auto"/>
      </w:divBdr>
    </w:div>
    <w:div w:id="1652366111">
      <w:bodyDiv w:val="1"/>
      <w:marLeft w:val="0"/>
      <w:marRight w:val="0"/>
      <w:marTop w:val="0"/>
      <w:marBottom w:val="0"/>
      <w:divBdr>
        <w:top w:val="none" w:sz="0" w:space="0" w:color="auto"/>
        <w:left w:val="none" w:sz="0" w:space="0" w:color="auto"/>
        <w:bottom w:val="none" w:sz="0" w:space="0" w:color="auto"/>
        <w:right w:val="none" w:sz="0" w:space="0" w:color="auto"/>
      </w:divBdr>
    </w:div>
    <w:div w:id="1925217561">
      <w:bodyDiv w:val="1"/>
      <w:marLeft w:val="0"/>
      <w:marRight w:val="0"/>
      <w:marTop w:val="0"/>
      <w:marBottom w:val="0"/>
      <w:divBdr>
        <w:top w:val="none" w:sz="0" w:space="0" w:color="auto"/>
        <w:left w:val="none" w:sz="0" w:space="0" w:color="auto"/>
        <w:bottom w:val="none" w:sz="0" w:space="0" w:color="auto"/>
        <w:right w:val="none" w:sz="0" w:space="0" w:color="auto"/>
      </w:divBdr>
    </w:div>
    <w:div w:id="21425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cebook.com/SOPFEU/" TargetMode="External" Id="rId18" /><Relationship Type="http://schemas.openxmlformats.org/officeDocument/2006/relationships/hyperlink" Target="https://www.quebec.ca/en/public-safety-emergencies" TargetMode="External" Id="rId26" /><Relationship Type="http://schemas.openxmlformats.org/officeDocument/2006/relationships/hyperlink" Target="https://indigenousfiresafety.ca/en" TargetMode="External" Id="rId39" /><Relationship Type="http://schemas.openxmlformats.org/officeDocument/2006/relationships/hyperlink" Target="https://www.canada.ca/en/public-safety-canada/campaigns/wildfires.html" TargetMode="External" Id="rId21" /><Relationship Type="http://schemas.openxmlformats.org/officeDocument/2006/relationships/hyperlink" Target="https://www.servicecanada.gc.ca/tbsc-fsco/sc-lst.jsp?prov=BC&amp;lang=eng" TargetMode="External" Id="rId34" /><Relationship Type="http://schemas.openxmlformats.org/officeDocument/2006/relationships/hyperlink" Target="https://www.facebook.com/FireSmartCanada" TargetMode="External" Id="rId42" /><Relationship Type="http://schemas.openxmlformats.org/officeDocument/2006/relationships/header" Target="header1.xml" Id="rId47" /><Relationship Type="http://schemas.microsoft.com/office/2011/relationships/people" Target="people.xml" Id="rId50"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hyperlink" Target="https://www.hopeforwellness.ca/" TargetMode="External" Id="rId29" /><Relationship Type="http://schemas.openxmlformats.org/officeDocument/2006/relationships/hyperlink" Target="https://www.HopeForWellness.ca" TargetMode="External" Id="rId11" /><Relationship Type="http://schemas.openxmlformats.org/officeDocument/2006/relationships/hyperlink" Target="https://www.canada.ca/en/services/health/healthy-living/environment/air-quality/wildfire-smoke.html" TargetMode="External" Id="rId24" /><Relationship Type="http://schemas.openxmlformats.org/officeDocument/2006/relationships/hyperlink" Target="https://www.sac-isc.gc.ca/eng/1568396042341/1568396159824" TargetMode="External" Id="rId32" /><Relationship Type="http://schemas.openxmlformats.org/officeDocument/2006/relationships/hyperlink" Target="https://www.getprepared.gc.ca/cnt/hzd/wldfrs-en.aspx" TargetMode="External" Id="rId37" /><Relationship Type="http://schemas.openxmlformats.org/officeDocument/2006/relationships/hyperlink" Target="https://www.redcross.ca/how-we-help/emergencies-and-disasters-in-canada/types-of-emergencies/wildfires" TargetMode="External" Id="rId40" /><Relationship Type="http://schemas.openxmlformats.org/officeDocument/2006/relationships/hyperlink" Target="https://www.sopfeu.qc.ca/en/prevention/preventive-measures-and-restrictions/" TargetMode="External" Id="rId45" /><Relationship Type="http://schemas.openxmlformats.org/officeDocument/2006/relationships/numbering" Target="numbering.xml" Id="rId5" /><Relationship Type="http://schemas.microsoft.com/office/2016/09/relationships/commentsIds" Target="commentsIds.xml" Id="rId15" /><Relationship Type="http://schemas.openxmlformats.org/officeDocument/2006/relationships/hyperlink" Target="https://firesmoke.ca/" TargetMode="External" Id="rId23" /><Relationship Type="http://schemas.openxmlformats.org/officeDocument/2006/relationships/hyperlink" Target="https://www.inspq.qc.ca/en/indigenous-health" TargetMode="External" Id="rId28" /><Relationship Type="http://schemas.openxmlformats.org/officeDocument/2006/relationships/hyperlink" Target="https://weather.gc.ca/forecast/canada/index_e.html?id=QC" TargetMode="External" Id="rId36" /><Relationship Type="http://schemas.openxmlformats.org/officeDocument/2006/relationships/fontTable" Target="fontTable.xml" Id="rId49" /><Relationship Type="http://schemas.openxmlformats.org/officeDocument/2006/relationships/endnotes" Target="endnotes.xml" Id="rId10" /><Relationship Type="http://schemas.openxmlformats.org/officeDocument/2006/relationships/hyperlink" Target="https://www.instagram.com/sopfeu/channel/" TargetMode="External" Id="rId19" /><Relationship Type="http://schemas.openxmlformats.org/officeDocument/2006/relationships/hyperlink" Target="https://connect.crisistextlineca.org/chat?&amp;_ga=2.28923900.1579291203.1748627242-965419274.1748627242" TargetMode="External" Id="rId31" /><Relationship Type="http://schemas.openxmlformats.org/officeDocument/2006/relationships/hyperlink" Target="https://www.linkedin.com/company/firesmart-canada/?lipi=urn%3Ali%3Apage%3Ad_flagship3_search_srp_all%3B9BcsfBJNQVi7zAZKKZcxjg%3D%3D" TargetMode="External" Id="rId44" /><Relationship Type="http://schemas.microsoft.com/office/2019/05/relationships/documenttasks" Target="documenttasks/documenttasks1.xml" Id="rId52"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commentsExtended" Target="commentsExtended.xml" Id="rId14" /><Relationship Type="http://schemas.openxmlformats.org/officeDocument/2006/relationships/hyperlink" Target="https://weather.gc.ca/airquality/pages/provincial_summary/qc_e.html" TargetMode="External" Id="rId22" /><Relationship Type="http://schemas.openxmlformats.org/officeDocument/2006/relationships/hyperlink" Target="https://www.quebec.ca/en/public-safety-emergencies/emergency-situations-disasters-and-natural-hazards/financial-assistance-and-compensation-flooding-or-disaster/financial-assistance-compensation-property-owners-tenants" TargetMode="External" Id="rId27" /><Relationship Type="http://schemas.openxmlformats.org/officeDocument/2006/relationships/hyperlink" Target="https://kidshelpphone.ca/" TargetMode="External" Id="rId30" /><Relationship Type="http://schemas.openxmlformats.org/officeDocument/2006/relationships/hyperlink" Target="https://www.sac-isc.gc.ca/eng/1534954090122/1535120506707" TargetMode="External" Id="rId35" /><Relationship Type="http://schemas.openxmlformats.org/officeDocument/2006/relationships/hyperlink" Target="https://www.instagram.com/firesmartcanada/" TargetMode="External" Id="rId43" /><Relationship Type="http://schemas.openxmlformats.org/officeDocument/2006/relationships/footer" Target="footer1.xml" Id="rId48" /><Relationship Type="http://schemas.openxmlformats.org/officeDocument/2006/relationships/webSettings" Target="webSettings.xml" Id="rId8" /><Relationship Type="http://schemas.openxmlformats.org/officeDocument/2006/relationships/theme" Target="theme/theme1.xml" Id="rId51" /><Relationship Type="http://schemas.openxmlformats.org/officeDocument/2006/relationships/customXml" Target="../customXml/item3.xml" Id="rId3" /><Relationship Type="http://schemas.openxmlformats.org/officeDocument/2006/relationships/hyperlink" Target="https://www.alerte.gouv.qc.ca/en/qcal01_index.html" TargetMode="External" Id="rId12" /><Relationship Type="http://schemas.openxmlformats.org/officeDocument/2006/relationships/hyperlink" Target="https://x.com/sopfeu" TargetMode="External" Id="rId17" /><Relationship Type="http://schemas.openxmlformats.org/officeDocument/2006/relationships/hyperlink" Target="https://www.quebec511.info/en/carte/default.aspx" TargetMode="External" Id="rId25" /><Relationship Type="http://schemas.openxmlformats.org/officeDocument/2006/relationships/hyperlink" Target="https://www.sac-isc.gc.ca/eng/1536348095773/1536348148664" TargetMode="External" Id="rId33" /><Relationship Type="http://schemas.openxmlformats.org/officeDocument/2006/relationships/hyperlink" Target="https://www.sac-isc.gc.ca/eng/1317842518699/1535120096924" TargetMode="External" Id="rId38" /><Relationship Type="http://schemas.openxmlformats.org/officeDocument/2006/relationships/hyperlink" Target="http://www.sopfeu.qc.ca/en/report-fire" TargetMode="External" Id="rId46" /><Relationship Type="http://schemas.openxmlformats.org/officeDocument/2006/relationships/hyperlink" Target="https://www.youtube.com/@LaSOPFEU" TargetMode="External" Id="rId20" /><Relationship Type="http://schemas.openxmlformats.org/officeDocument/2006/relationships/hyperlink" Target="https://firesmartcanada.ca/" TargetMode="External" Id="rId41"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sopfeu.qc.ca/en/current-situation/" TargetMode="External" Id="Rd2b1412741ba41eb"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2110E184-655F-48BA-8CF7-417823DAACAF}">
    <t:Anchor>
      <t:Comment id="801224417"/>
    </t:Anchor>
    <t:History>
      <t:Event id="{5C15D712-709B-4501-88EC-2C81489D9E19}" time="2024-05-22T19:58:11.124Z">
        <t:Attribution userId="S::klara.needler@argylepr.com::52ac56ff-5a49-4c74-8dc5-44482ad30522" userProvider="AD" userName="Klara Needler"/>
        <t:Anchor>
          <t:Comment id="801224417"/>
        </t:Anchor>
        <t:Create/>
      </t:Event>
      <t:Event id="{02A8F7E1-5FDD-4F4E-B961-8101649471C0}" time="2024-05-22T19:58:11.124Z">
        <t:Attribution userId="S::klara.needler@argylepr.com::52ac56ff-5a49-4c74-8dc5-44482ad30522" userProvider="AD" userName="Klara Needler"/>
        <t:Anchor>
          <t:Comment id="801224417"/>
        </t:Anchor>
        <t:Assign userId="S::ctobin@castlemain.com::47543a79-c6fb-4151-882e-235ec3d84e9b" userProvider="AD" userName="Cara Tobin"/>
      </t:Event>
      <t:Event id="{305F17D5-61A8-4C74-B805-C6A0FCACC8DD}" time="2024-05-22T19:58:11.124Z">
        <t:Attribution userId="S::klara.needler@argylepr.com::52ac56ff-5a49-4c74-8dc5-44482ad30522" userProvider="AD" userName="Klara Needler"/>
        <t:Anchor>
          <t:Comment id="801224417"/>
        </t:Anchor>
        <t:SetTitle title="@Cara Tobin I've added this here for your review and approval"/>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Andrea Sweet</DisplayName>
        <AccountId>2102</AccountId>
        <AccountType/>
      </UserInfo>
      <UserInfo>
        <DisplayName>Correy Myco</DisplayName>
        <AccountId>5957</AccountId>
        <AccountType/>
      </UserInfo>
      <UserInfo>
        <DisplayName>Alyssa Melnyk</DisplayName>
        <AccountId>14</AccountId>
        <AccountType/>
      </UserInfo>
      <UserInfo>
        <DisplayName>Lloyd Roberts</DisplayName>
        <AccountId>20</AccountId>
        <AccountType/>
      </UserInfo>
      <UserInfo>
        <DisplayName>Jasmine Paul</DisplayName>
        <AccountId>36</AccountId>
        <AccountType/>
      </UserInfo>
    </SharedWithUsers>
  </documentManagement>
</p:properties>
</file>

<file path=customXml/itemProps1.xml><?xml version="1.0" encoding="utf-8"?>
<ds:datastoreItem xmlns:ds="http://schemas.openxmlformats.org/officeDocument/2006/customXml" ds:itemID="{0BF97FB3-4774-4892-9278-D57182DBD29B}">
  <ds:schemaRefs>
    <ds:schemaRef ds:uri="http://schemas.microsoft.com/sharepoint/v3/contenttype/forms"/>
  </ds:schemaRefs>
</ds:datastoreItem>
</file>

<file path=customXml/itemProps2.xml><?xml version="1.0" encoding="utf-8"?>
<ds:datastoreItem xmlns:ds="http://schemas.openxmlformats.org/officeDocument/2006/customXml" ds:itemID="{0152F21B-C905-4AEC-B12F-430516095C74}">
  <ds:schemaRefs>
    <ds:schemaRef ds:uri="http://schemas.openxmlformats.org/officeDocument/2006/bibliography"/>
  </ds:schemaRefs>
</ds:datastoreItem>
</file>

<file path=customXml/itemProps3.xml><?xml version="1.0" encoding="utf-8"?>
<ds:datastoreItem xmlns:ds="http://schemas.openxmlformats.org/officeDocument/2006/customXml" ds:itemID="{3CCF20AD-D6CD-420E-8B08-2ECC38FD9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6C6288-95C3-496D-8C81-4541FA3E2BEE}">
  <ds:schemaRefs>
    <ds:schemaRef ds:uri="http://schemas.microsoft.com/office/2006/metadata/properties"/>
    <ds:schemaRef ds:uri="http://schemas.microsoft.com/office/infopath/2007/PartnerControls"/>
    <ds:schemaRef ds:uri="093119c6-8d6a-444e-9a4e-6b65e9fd37a9"/>
    <ds:schemaRef ds:uri="71ce3f31-2187-473b-8e09-c08458792a5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Theresa Ranallo</dc:creator>
  <keywords/>
  <dc:description/>
  <lastModifiedBy>Klara Needler</lastModifiedBy>
  <revision>336</revision>
  <dcterms:created xsi:type="dcterms:W3CDTF">2024-05-17T00:12:00.0000000Z</dcterms:created>
  <dcterms:modified xsi:type="dcterms:W3CDTF">2025-06-20T00:00:33.5234778Z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